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C4EF" w14:textId="19A7769F" w:rsidR="00DA0B89" w:rsidRDefault="00FA1D61" w:rsidP="00331AC4">
      <w:pPr>
        <w:pStyle w:val="NoSpacing"/>
        <w:jc w:val="center"/>
        <w:rPr>
          <w:rFonts w:ascii="Arial" w:hAnsi="Arial" w:cs="Arial"/>
          <w:b/>
        </w:rPr>
      </w:pPr>
      <w:r>
        <w:rPr>
          <w:noProof/>
        </w:rPr>
        <w:drawing>
          <wp:inline distT="0" distB="0" distL="0" distR="0" wp14:anchorId="5CA1F942" wp14:editId="7B702E27">
            <wp:extent cx="29591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596900"/>
                    </a:xfrm>
                    <a:prstGeom prst="rect">
                      <a:avLst/>
                    </a:prstGeom>
                    <a:noFill/>
                    <a:ln>
                      <a:noFill/>
                    </a:ln>
                  </pic:spPr>
                </pic:pic>
              </a:graphicData>
            </a:graphic>
          </wp:inline>
        </w:drawing>
      </w:r>
    </w:p>
    <w:p w14:paraId="0759DA14" w14:textId="0FAD9B3E" w:rsidR="00331AC4" w:rsidRPr="00FA1D61" w:rsidRDefault="007E5856" w:rsidP="00331AC4">
      <w:pPr>
        <w:pStyle w:val="NoSpacing"/>
        <w:jc w:val="center"/>
        <w:rPr>
          <w:rFonts w:ascii="Arial" w:hAnsi="Arial" w:cs="Arial"/>
          <w:b/>
          <w:i/>
          <w:sz w:val="32"/>
          <w:szCs w:val="32"/>
        </w:rPr>
      </w:pPr>
      <w:r w:rsidRPr="00FA1D61">
        <w:rPr>
          <w:rFonts w:ascii="Arial" w:hAnsi="Arial" w:cs="Arial"/>
          <w:b/>
          <w:sz w:val="32"/>
          <w:szCs w:val="32"/>
        </w:rPr>
        <w:t>2020</w:t>
      </w:r>
      <w:r w:rsidR="00522953" w:rsidRPr="00FA1D61">
        <w:rPr>
          <w:rFonts w:ascii="Arial" w:hAnsi="Arial" w:cs="Arial"/>
          <w:b/>
          <w:sz w:val="32"/>
          <w:szCs w:val="32"/>
        </w:rPr>
        <w:t>-21</w:t>
      </w:r>
      <w:r w:rsidRPr="00FA1D61">
        <w:rPr>
          <w:rFonts w:ascii="Arial" w:hAnsi="Arial" w:cs="Arial"/>
          <w:b/>
          <w:sz w:val="32"/>
          <w:szCs w:val="32"/>
        </w:rPr>
        <w:t xml:space="preserve"> </w:t>
      </w:r>
      <w:r w:rsidR="00522953" w:rsidRPr="00FA1D61">
        <w:rPr>
          <w:rFonts w:ascii="Arial" w:hAnsi="Arial" w:cs="Arial"/>
          <w:b/>
          <w:sz w:val="32"/>
          <w:szCs w:val="32"/>
        </w:rPr>
        <w:t>Rotary Opens Opportunities</w:t>
      </w:r>
    </w:p>
    <w:p w14:paraId="678CE506" w14:textId="08A2D04E" w:rsidR="00B30025" w:rsidRPr="00FA1D61" w:rsidRDefault="00B30025" w:rsidP="00B30025">
      <w:pPr>
        <w:jc w:val="center"/>
        <w:rPr>
          <w:b/>
          <w:sz w:val="32"/>
          <w:szCs w:val="32"/>
        </w:rPr>
      </w:pPr>
      <w:r w:rsidRPr="00FA1D61">
        <w:rPr>
          <w:b/>
          <w:sz w:val="32"/>
          <w:szCs w:val="32"/>
        </w:rPr>
        <w:t xml:space="preserve">Document </w:t>
      </w:r>
      <w:r w:rsidR="0028216F">
        <w:rPr>
          <w:b/>
          <w:sz w:val="32"/>
          <w:szCs w:val="32"/>
        </w:rPr>
        <w:t>8</w:t>
      </w:r>
    </w:p>
    <w:p w14:paraId="7D16904F" w14:textId="77777777" w:rsidR="009E3B9E" w:rsidRPr="00FA1D61" w:rsidRDefault="009E3B9E" w:rsidP="009E3B9E">
      <w:pPr>
        <w:jc w:val="center"/>
        <w:rPr>
          <w:sz w:val="32"/>
          <w:szCs w:val="32"/>
        </w:rPr>
      </w:pPr>
      <w:r w:rsidRPr="00FA1D61">
        <w:rPr>
          <w:b/>
          <w:i/>
          <w:sz w:val="32"/>
          <w:szCs w:val="32"/>
        </w:rPr>
        <w:t>Sharing Ideas</w:t>
      </w:r>
    </w:p>
    <w:p w14:paraId="4B8D1DD0" w14:textId="7EF2E2FC" w:rsidR="009E3B9E" w:rsidRPr="00FA1D61" w:rsidRDefault="0028216F" w:rsidP="0028216F">
      <w:pPr>
        <w:jc w:val="center"/>
        <w:rPr>
          <w:b/>
          <w:sz w:val="32"/>
          <w:szCs w:val="32"/>
        </w:rPr>
      </w:pPr>
      <w:r>
        <w:rPr>
          <w:b/>
          <w:sz w:val="32"/>
          <w:szCs w:val="32"/>
        </w:rPr>
        <w:t xml:space="preserve">Breakout </w:t>
      </w:r>
      <w:r w:rsidR="00403A06" w:rsidRPr="00FA1D61">
        <w:rPr>
          <w:b/>
          <w:sz w:val="32"/>
          <w:szCs w:val="32"/>
        </w:rPr>
        <w:t>Facilitator Guide</w:t>
      </w:r>
    </w:p>
    <w:p w14:paraId="3CAD5AB0" w14:textId="617CF1B2" w:rsidR="00545625" w:rsidRDefault="00545625" w:rsidP="007E5856">
      <w:pPr>
        <w:jc w:val="center"/>
        <w:rPr>
          <w:b/>
        </w:rPr>
      </w:pPr>
    </w:p>
    <w:p w14:paraId="009D74B8" w14:textId="77777777" w:rsidR="005C2AFF" w:rsidRDefault="005C2AFF" w:rsidP="004D166F">
      <w:pPr>
        <w:rPr>
          <w:noProof/>
          <w:u w:val="single"/>
        </w:rPr>
      </w:pPr>
    </w:p>
    <w:p w14:paraId="29686CC2" w14:textId="480FE9C7" w:rsidR="005C2AFF" w:rsidRPr="00C652B8" w:rsidRDefault="005C2AFF" w:rsidP="005C2AFF">
      <w:pPr>
        <w:rPr>
          <w:bCs/>
          <w:i/>
          <w:iCs/>
        </w:rPr>
      </w:pPr>
      <w:r>
        <w:rPr>
          <w:bCs/>
          <w:i/>
          <w:iCs/>
        </w:rPr>
        <w:t xml:space="preserve">Text in italics contains instructions for you.  </w:t>
      </w:r>
      <w:r w:rsidRPr="00C652B8">
        <w:rPr>
          <w:bCs/>
          <w:i/>
          <w:iCs/>
        </w:rPr>
        <w:t xml:space="preserve">Text in regular font is what is in the Discussion Questions for Sharing Ideas </w:t>
      </w:r>
      <w:r w:rsidR="00C652B8">
        <w:rPr>
          <w:bCs/>
          <w:i/>
          <w:iCs/>
        </w:rPr>
        <w:t xml:space="preserve">(Doc 9) </w:t>
      </w:r>
      <w:r w:rsidRPr="00C652B8">
        <w:rPr>
          <w:bCs/>
          <w:i/>
          <w:iCs/>
        </w:rPr>
        <w:t>that each participant at your table will have.</w:t>
      </w:r>
      <w:r w:rsidR="00105784" w:rsidRPr="00C652B8">
        <w:rPr>
          <w:bCs/>
          <w:i/>
          <w:iCs/>
        </w:rPr>
        <w:t xml:space="preserve"> </w:t>
      </w:r>
    </w:p>
    <w:p w14:paraId="7A3FFED1" w14:textId="041FA279" w:rsidR="005C2AFF" w:rsidRPr="00C652B8" w:rsidRDefault="005C2AFF" w:rsidP="005C2AFF">
      <w:pPr>
        <w:rPr>
          <w:bCs/>
          <w:i/>
          <w:iCs/>
        </w:rPr>
      </w:pPr>
    </w:p>
    <w:p w14:paraId="4CA8A9E3" w14:textId="5207DE27" w:rsidR="005C2AFF" w:rsidRPr="00545625" w:rsidRDefault="0028216F" w:rsidP="005C2AFF">
      <w:pPr>
        <w:rPr>
          <w:bCs/>
          <w:i/>
          <w:iCs/>
        </w:rPr>
      </w:pPr>
      <w:r>
        <w:rPr>
          <w:bCs/>
          <w:i/>
          <w:iCs/>
        </w:rPr>
        <w:t>T</w:t>
      </w:r>
      <w:r w:rsidR="005C2AFF">
        <w:rPr>
          <w:bCs/>
          <w:i/>
          <w:iCs/>
        </w:rPr>
        <w:t xml:space="preserve">he One Rotary Summit </w:t>
      </w:r>
      <w:r w:rsidR="00450E02">
        <w:rPr>
          <w:bCs/>
          <w:i/>
          <w:iCs/>
        </w:rPr>
        <w:t xml:space="preserve">(ORS) </w:t>
      </w:r>
      <w:r w:rsidR="005C2AFF">
        <w:rPr>
          <w:bCs/>
          <w:i/>
          <w:iCs/>
        </w:rPr>
        <w:t>Organizer</w:t>
      </w:r>
      <w:r>
        <w:rPr>
          <w:bCs/>
          <w:i/>
          <w:iCs/>
        </w:rPr>
        <w:t xml:space="preserve"> for your District will give guidance on which items your Breakout Group is expected to cover.</w:t>
      </w:r>
    </w:p>
    <w:p w14:paraId="6EBB7AF1" w14:textId="77777777" w:rsidR="005C2AFF" w:rsidRDefault="005C2AFF" w:rsidP="004D166F">
      <w:pPr>
        <w:rPr>
          <w:noProof/>
          <w:u w:val="single"/>
        </w:rPr>
      </w:pPr>
    </w:p>
    <w:p w14:paraId="1573CE1E" w14:textId="2B3D6E41" w:rsidR="004D166F" w:rsidRPr="005C2AFF" w:rsidRDefault="004D166F" w:rsidP="004D166F">
      <w:pPr>
        <w:rPr>
          <w:i/>
          <w:iCs/>
          <w:noProof/>
        </w:rPr>
      </w:pPr>
      <w:r w:rsidRPr="005C2AFF">
        <w:rPr>
          <w:i/>
          <w:iCs/>
          <w:noProof/>
          <w:u w:val="single"/>
        </w:rPr>
        <w:t>Outline of today’s Summit</w:t>
      </w:r>
      <w:r w:rsidRPr="005C2AFF">
        <w:rPr>
          <w:i/>
          <w:iCs/>
          <w:noProof/>
        </w:rPr>
        <w:t>:</w:t>
      </w:r>
    </w:p>
    <w:p w14:paraId="16B72034" w14:textId="77777777" w:rsidR="004D166F" w:rsidRPr="005C2AFF" w:rsidRDefault="004D166F" w:rsidP="004D166F">
      <w:pPr>
        <w:pStyle w:val="ListParagraph"/>
        <w:numPr>
          <w:ilvl w:val="0"/>
          <w:numId w:val="13"/>
        </w:numPr>
        <w:rPr>
          <w:i/>
          <w:iCs/>
          <w:noProof/>
        </w:rPr>
      </w:pPr>
      <w:r w:rsidRPr="005C2AFF">
        <w:rPr>
          <w:i/>
          <w:iCs/>
          <w:noProof/>
        </w:rPr>
        <w:t>Setting the Stage</w:t>
      </w:r>
    </w:p>
    <w:p w14:paraId="0A5B336D" w14:textId="77777777" w:rsidR="004D166F" w:rsidRPr="001914DD" w:rsidRDefault="004D166F" w:rsidP="004D166F">
      <w:pPr>
        <w:pStyle w:val="ListParagraph"/>
        <w:numPr>
          <w:ilvl w:val="0"/>
          <w:numId w:val="13"/>
        </w:numPr>
        <w:rPr>
          <w:b/>
          <w:bCs/>
          <w:i/>
          <w:iCs/>
          <w:noProof/>
        </w:rPr>
      </w:pPr>
      <w:r w:rsidRPr="005C2AFF">
        <w:rPr>
          <w:i/>
          <w:iCs/>
          <w:noProof/>
        </w:rPr>
        <w:t xml:space="preserve">Sharing Ideas </w:t>
      </w:r>
      <w:r w:rsidRPr="001914DD">
        <w:rPr>
          <w:b/>
          <w:bCs/>
          <w:i/>
          <w:iCs/>
          <w:noProof/>
        </w:rPr>
        <w:t xml:space="preserve">– </w:t>
      </w:r>
      <w:r w:rsidRPr="001914DD">
        <w:rPr>
          <w:b/>
          <w:bCs/>
          <w:i/>
          <w:iCs/>
          <w:noProof/>
          <w:u w:val="single"/>
        </w:rPr>
        <w:t>the segment you will facilitate</w:t>
      </w:r>
    </w:p>
    <w:p w14:paraId="13713B5F" w14:textId="6B0D47B3" w:rsidR="004D166F" w:rsidRPr="005C2AFF" w:rsidRDefault="004D166F" w:rsidP="004D166F">
      <w:pPr>
        <w:pStyle w:val="ListParagraph"/>
        <w:numPr>
          <w:ilvl w:val="0"/>
          <w:numId w:val="13"/>
        </w:numPr>
        <w:rPr>
          <w:i/>
          <w:iCs/>
          <w:noProof/>
        </w:rPr>
      </w:pPr>
      <w:r w:rsidRPr="005C2AFF">
        <w:rPr>
          <w:i/>
          <w:iCs/>
          <w:noProof/>
        </w:rPr>
        <w:t xml:space="preserve">Break </w:t>
      </w:r>
      <w:r w:rsidRPr="005C2AFF">
        <w:rPr>
          <w:i/>
          <w:iCs/>
        </w:rPr>
        <w:t xml:space="preserve">and Posting and Viewing of Results from </w:t>
      </w:r>
      <w:r w:rsidR="00C652B8">
        <w:rPr>
          <w:i/>
          <w:iCs/>
        </w:rPr>
        <w:t>Breakout Groups</w:t>
      </w:r>
      <w:r w:rsidRPr="005C2AFF">
        <w:rPr>
          <w:i/>
          <w:iCs/>
          <w:sz w:val="23"/>
          <w:szCs w:val="23"/>
        </w:rPr>
        <w:t xml:space="preserve"> </w:t>
      </w:r>
    </w:p>
    <w:p w14:paraId="4F3C5221" w14:textId="796A8838" w:rsidR="004D166F" w:rsidRPr="005C2AFF" w:rsidRDefault="00105784" w:rsidP="004D166F">
      <w:pPr>
        <w:pStyle w:val="ListParagraph"/>
        <w:numPr>
          <w:ilvl w:val="0"/>
          <w:numId w:val="13"/>
        </w:numPr>
        <w:rPr>
          <w:i/>
          <w:iCs/>
          <w:noProof/>
        </w:rPr>
      </w:pPr>
      <w:r>
        <w:rPr>
          <w:i/>
          <w:iCs/>
          <w:noProof/>
        </w:rPr>
        <w:t xml:space="preserve">Moving to </w:t>
      </w:r>
      <w:r w:rsidR="004D166F" w:rsidRPr="005C2AFF">
        <w:rPr>
          <w:i/>
          <w:iCs/>
          <w:noProof/>
        </w:rPr>
        <w:t>Action</w:t>
      </w:r>
      <w:r w:rsidR="004D166F" w:rsidRPr="005C2AFF">
        <w:rPr>
          <w:i/>
          <w:iCs/>
          <w:noProof/>
        </w:rPr>
        <w:br/>
      </w:r>
    </w:p>
    <w:p w14:paraId="58278ABD" w14:textId="652BC307" w:rsidR="004D166F" w:rsidRPr="005C2AFF" w:rsidRDefault="004D166F" w:rsidP="004D166F">
      <w:pPr>
        <w:rPr>
          <w:i/>
          <w:iCs/>
          <w:noProof/>
          <w:u w:val="single"/>
        </w:rPr>
      </w:pPr>
      <w:r w:rsidRPr="005C2AFF">
        <w:rPr>
          <w:i/>
          <w:iCs/>
          <w:noProof/>
          <w:u w:val="single"/>
        </w:rPr>
        <w:t>Materials at your table</w:t>
      </w:r>
      <w:r w:rsidR="0028216F">
        <w:rPr>
          <w:i/>
          <w:iCs/>
          <w:noProof/>
          <w:u w:val="single"/>
        </w:rPr>
        <w:t xml:space="preserve"> if meeting in person.</w:t>
      </w:r>
    </w:p>
    <w:p w14:paraId="00024AD5" w14:textId="77777777" w:rsidR="004D166F" w:rsidRPr="005C2AFF" w:rsidRDefault="004D166F" w:rsidP="004D166F">
      <w:pPr>
        <w:rPr>
          <w:i/>
          <w:iCs/>
          <w:noProof/>
          <w:u w:val="single"/>
        </w:rPr>
      </w:pPr>
    </w:p>
    <w:p w14:paraId="72FD7C82" w14:textId="11EDB3F6" w:rsidR="004D166F" w:rsidRPr="005C2AFF" w:rsidRDefault="004D166F" w:rsidP="004D166F">
      <w:pPr>
        <w:rPr>
          <w:i/>
          <w:iCs/>
          <w:noProof/>
        </w:rPr>
      </w:pPr>
      <w:r w:rsidRPr="005C2AFF">
        <w:rPr>
          <w:i/>
          <w:iCs/>
          <w:noProof/>
        </w:rPr>
        <w:t>An easel pad</w:t>
      </w:r>
      <w:r w:rsidR="00DA0B89">
        <w:rPr>
          <w:i/>
          <w:iCs/>
          <w:noProof/>
        </w:rPr>
        <w:t xml:space="preserve">, </w:t>
      </w:r>
      <w:r w:rsidRPr="005C2AFF">
        <w:rPr>
          <w:i/>
          <w:iCs/>
          <w:noProof/>
        </w:rPr>
        <w:t>markers</w:t>
      </w:r>
      <w:r w:rsidR="00DA0B89">
        <w:rPr>
          <w:i/>
          <w:iCs/>
          <w:noProof/>
        </w:rPr>
        <w:t>, and Post-it</w:t>
      </w:r>
      <w:r w:rsidR="009629B3">
        <w:rPr>
          <w:i/>
          <w:iCs/>
          <w:noProof/>
        </w:rPr>
        <w:t xml:space="preserve"> Note</w:t>
      </w:r>
      <w:r w:rsidR="0028216F">
        <w:rPr>
          <w:i/>
          <w:iCs/>
          <w:noProof/>
        </w:rPr>
        <w:t>s.</w:t>
      </w:r>
    </w:p>
    <w:p w14:paraId="019E6ABD" w14:textId="77777777" w:rsidR="004D166F" w:rsidRPr="005C2AFF" w:rsidRDefault="004D166F" w:rsidP="004D166F">
      <w:pPr>
        <w:rPr>
          <w:i/>
          <w:iCs/>
          <w:noProof/>
        </w:rPr>
      </w:pPr>
    </w:p>
    <w:p w14:paraId="3571781A" w14:textId="77777777" w:rsidR="004D166F" w:rsidRPr="005C2AFF" w:rsidRDefault="004D166F" w:rsidP="004D166F">
      <w:pPr>
        <w:rPr>
          <w:i/>
          <w:iCs/>
          <w:noProof/>
        </w:rPr>
      </w:pPr>
      <w:r w:rsidRPr="005C2AFF">
        <w:rPr>
          <w:i/>
          <w:iCs/>
          <w:noProof/>
          <w:u w:val="single"/>
        </w:rPr>
        <w:t>Your role</w:t>
      </w:r>
    </w:p>
    <w:p w14:paraId="5D195410" w14:textId="77777777" w:rsidR="004D166F" w:rsidRPr="005C2AFF" w:rsidRDefault="004D166F" w:rsidP="004D166F">
      <w:pPr>
        <w:rPr>
          <w:i/>
          <w:iCs/>
          <w:noProof/>
        </w:rPr>
      </w:pPr>
    </w:p>
    <w:p w14:paraId="2FBACE38" w14:textId="24F5397F" w:rsidR="004D166F" w:rsidRPr="005C2AFF" w:rsidRDefault="004D166F" w:rsidP="004D166F">
      <w:pPr>
        <w:rPr>
          <w:b/>
          <w:i/>
          <w:iCs/>
          <w:noProof/>
        </w:rPr>
      </w:pPr>
      <w:r w:rsidRPr="005C2AFF">
        <w:rPr>
          <w:i/>
          <w:iCs/>
          <w:noProof/>
        </w:rPr>
        <w:t xml:space="preserve">Your role will be to faciltate discussion </w:t>
      </w:r>
      <w:r w:rsidR="00953F73">
        <w:rPr>
          <w:i/>
          <w:iCs/>
          <w:noProof/>
        </w:rPr>
        <w:t>for a group</w:t>
      </w:r>
      <w:r w:rsidRPr="005C2AFF">
        <w:rPr>
          <w:i/>
          <w:iCs/>
          <w:noProof/>
        </w:rPr>
        <w:t xml:space="preserve"> of </w:t>
      </w:r>
      <w:r w:rsidR="00953F73">
        <w:rPr>
          <w:i/>
          <w:iCs/>
          <w:noProof/>
        </w:rPr>
        <w:t>6</w:t>
      </w:r>
      <w:r w:rsidRPr="005C2AFF">
        <w:rPr>
          <w:i/>
          <w:iCs/>
          <w:noProof/>
        </w:rPr>
        <w:t>-</w:t>
      </w:r>
      <w:r w:rsidR="00953F73">
        <w:rPr>
          <w:i/>
          <w:iCs/>
          <w:noProof/>
        </w:rPr>
        <w:t>8</w:t>
      </w:r>
      <w:r w:rsidRPr="005C2AFF">
        <w:rPr>
          <w:i/>
          <w:iCs/>
          <w:noProof/>
        </w:rPr>
        <w:t xml:space="preserve"> persons. That discussion will be based on the Discussion Questions for the Sharing Ideas</w:t>
      </w:r>
      <w:r w:rsidR="0028216F">
        <w:rPr>
          <w:i/>
          <w:iCs/>
          <w:noProof/>
        </w:rPr>
        <w:t xml:space="preserve"> </w:t>
      </w:r>
      <w:r w:rsidR="0028216F" w:rsidRPr="005C2AFF">
        <w:rPr>
          <w:i/>
          <w:iCs/>
          <w:noProof/>
        </w:rPr>
        <w:t xml:space="preserve">(Document </w:t>
      </w:r>
      <w:r w:rsidR="0028216F">
        <w:rPr>
          <w:i/>
          <w:iCs/>
          <w:noProof/>
        </w:rPr>
        <w:t>9</w:t>
      </w:r>
      <w:r w:rsidR="0028216F" w:rsidRPr="005C2AFF">
        <w:rPr>
          <w:i/>
          <w:iCs/>
          <w:noProof/>
        </w:rPr>
        <w:t>)</w:t>
      </w:r>
      <w:r w:rsidRPr="005C2AFF">
        <w:rPr>
          <w:i/>
          <w:iCs/>
          <w:noProof/>
        </w:rPr>
        <w:t xml:space="preserve"> segment as provided to you and the Summit participants.  As a facilitator, you will need to resist the temptation to provide your answers to the questions. </w:t>
      </w:r>
      <w:r w:rsidRPr="005C2AFF">
        <w:rPr>
          <w:b/>
          <w:i/>
          <w:iCs/>
          <w:noProof/>
        </w:rPr>
        <w:t>Your job is to focus on getting everyone involved in the process.  If you just can’t resist sharing an idea (especialy one that has worked), go ahead and add it to the discussion, but please don’t do that more than once.</w:t>
      </w:r>
    </w:p>
    <w:p w14:paraId="2C85FD1B" w14:textId="77777777" w:rsidR="004D166F" w:rsidRPr="005C2AFF" w:rsidRDefault="004D166F" w:rsidP="004D166F">
      <w:pPr>
        <w:rPr>
          <w:b/>
          <w:i/>
          <w:iCs/>
          <w:noProof/>
          <w:u w:val="single"/>
        </w:rPr>
      </w:pPr>
    </w:p>
    <w:p w14:paraId="2B4BC894" w14:textId="77777777" w:rsidR="004D166F" w:rsidRPr="005C2AFF" w:rsidRDefault="004D166F" w:rsidP="004D166F">
      <w:pPr>
        <w:rPr>
          <w:i/>
          <w:iCs/>
          <w:noProof/>
        </w:rPr>
      </w:pPr>
      <w:r w:rsidRPr="005C2AFF">
        <w:rPr>
          <w:i/>
          <w:iCs/>
          <w:noProof/>
          <w:u w:val="single"/>
        </w:rPr>
        <w:t>Time for the segment you will lead</w:t>
      </w:r>
    </w:p>
    <w:p w14:paraId="155AB274" w14:textId="77777777" w:rsidR="004D166F" w:rsidRPr="005C2AFF" w:rsidRDefault="004D166F" w:rsidP="004D166F">
      <w:pPr>
        <w:rPr>
          <w:i/>
          <w:iCs/>
          <w:noProof/>
        </w:rPr>
      </w:pPr>
    </w:p>
    <w:p w14:paraId="537CDA11" w14:textId="10B76845" w:rsidR="004D166F" w:rsidRPr="005C2AFF" w:rsidRDefault="004D166F" w:rsidP="004D166F">
      <w:pPr>
        <w:rPr>
          <w:i/>
          <w:iCs/>
          <w:noProof/>
        </w:rPr>
      </w:pPr>
      <w:r w:rsidRPr="005C2AFF">
        <w:rPr>
          <w:i/>
          <w:iCs/>
          <w:noProof/>
        </w:rPr>
        <w:t xml:space="preserve">The Sharing Ideas segment </w:t>
      </w:r>
      <w:r w:rsidR="00C652B8">
        <w:rPr>
          <w:i/>
          <w:iCs/>
          <w:noProof/>
        </w:rPr>
        <w:t xml:space="preserve">using the Core Discussion Questions below </w:t>
      </w:r>
      <w:r w:rsidRPr="005C2AFF">
        <w:rPr>
          <w:i/>
          <w:iCs/>
          <w:noProof/>
        </w:rPr>
        <w:t>will be</w:t>
      </w:r>
      <w:r w:rsidR="0028216F">
        <w:rPr>
          <w:i/>
          <w:iCs/>
          <w:noProof/>
        </w:rPr>
        <w:t xml:space="preserve"> </w:t>
      </w:r>
      <w:r w:rsidR="0028216F" w:rsidRPr="00DE5F32">
        <w:rPr>
          <w:i/>
          <w:iCs/>
          <w:noProof/>
        </w:rPr>
        <w:t>75</w:t>
      </w:r>
      <w:r w:rsidR="0028216F">
        <w:rPr>
          <w:i/>
          <w:iCs/>
          <w:noProof/>
        </w:rPr>
        <w:t xml:space="preserve"> </w:t>
      </w:r>
      <w:r w:rsidRPr="005C2AFF">
        <w:rPr>
          <w:i/>
          <w:iCs/>
          <w:noProof/>
        </w:rPr>
        <w:t xml:space="preserve">minutes long, unless you are instructed otherwise as to its length by the </w:t>
      </w:r>
      <w:r w:rsidR="009629B3">
        <w:rPr>
          <w:i/>
          <w:iCs/>
          <w:noProof/>
        </w:rPr>
        <w:t>Organizer</w:t>
      </w:r>
      <w:r w:rsidRPr="005C2AFF">
        <w:rPr>
          <w:i/>
          <w:iCs/>
          <w:noProof/>
        </w:rPr>
        <w:t xml:space="preserve"> of the Summit.   On the right hand side of the instructions below, the time for each part of the Sharing Ideas segment is set out</w:t>
      </w:r>
      <w:r w:rsidR="00105784">
        <w:rPr>
          <w:i/>
          <w:iCs/>
          <w:noProof/>
        </w:rPr>
        <w:t xml:space="preserve"> in parenthesis in </w:t>
      </w:r>
      <w:r w:rsidR="00105784" w:rsidRPr="00105784">
        <w:rPr>
          <w:b/>
          <w:bCs/>
          <w:i/>
          <w:iCs/>
          <w:noProof/>
        </w:rPr>
        <w:t>bold italic</w:t>
      </w:r>
      <w:r w:rsidR="00105784">
        <w:rPr>
          <w:i/>
          <w:iCs/>
          <w:noProof/>
        </w:rPr>
        <w:t xml:space="preserve"> font</w:t>
      </w:r>
      <w:r w:rsidR="00C67B08">
        <w:rPr>
          <w:i/>
          <w:iCs/>
          <w:noProof/>
        </w:rPr>
        <w:t>.</w:t>
      </w:r>
    </w:p>
    <w:p w14:paraId="50C50169" w14:textId="5E571CA7" w:rsidR="004D166F" w:rsidRPr="005C2AFF" w:rsidRDefault="004D166F" w:rsidP="004D166F">
      <w:pPr>
        <w:jc w:val="center"/>
        <w:rPr>
          <w:i/>
          <w:iCs/>
          <w:noProof/>
        </w:rPr>
      </w:pPr>
    </w:p>
    <w:p w14:paraId="7BD8091A" w14:textId="77777777" w:rsidR="0088598A" w:rsidRDefault="0088598A">
      <w:pPr>
        <w:rPr>
          <w:i/>
          <w:iCs/>
          <w:noProof/>
          <w:u w:val="single"/>
        </w:rPr>
      </w:pPr>
      <w:r>
        <w:rPr>
          <w:i/>
          <w:iCs/>
          <w:noProof/>
          <w:u w:val="single"/>
        </w:rPr>
        <w:br w:type="page"/>
      </w:r>
    </w:p>
    <w:p w14:paraId="4BEB31A6" w14:textId="64751CA0" w:rsidR="004D166F" w:rsidRPr="005C2AFF" w:rsidRDefault="000B2BF1" w:rsidP="005C2AFF">
      <w:pPr>
        <w:rPr>
          <w:i/>
          <w:iCs/>
          <w:noProof/>
          <w:u w:val="single"/>
        </w:rPr>
      </w:pPr>
      <w:r>
        <w:rPr>
          <w:i/>
          <w:iCs/>
          <w:noProof/>
          <w:u w:val="single"/>
        </w:rPr>
        <w:lastRenderedPageBreak/>
        <w:t>As you begin the Breakout Session…</w:t>
      </w:r>
      <w:r w:rsidR="004D166F" w:rsidRPr="005C2AFF">
        <w:rPr>
          <w:i/>
          <w:iCs/>
          <w:noProof/>
        </w:rPr>
        <w:br/>
      </w:r>
    </w:p>
    <w:p w14:paraId="2AE44D00" w14:textId="04AEEA50" w:rsidR="001914DD" w:rsidRDefault="004D166F" w:rsidP="001914DD">
      <w:pPr>
        <w:pStyle w:val="ListParagraph"/>
        <w:numPr>
          <w:ilvl w:val="0"/>
          <w:numId w:val="12"/>
        </w:numPr>
        <w:rPr>
          <w:i/>
          <w:iCs/>
          <w:noProof/>
        </w:rPr>
      </w:pPr>
      <w:r w:rsidRPr="005C2AFF">
        <w:rPr>
          <w:i/>
          <w:iCs/>
          <w:noProof/>
        </w:rPr>
        <w:t>Get a volunteer or more than one who will serve to record ideas</w:t>
      </w:r>
      <w:r w:rsidR="000B2BF1">
        <w:rPr>
          <w:i/>
          <w:iCs/>
          <w:noProof/>
        </w:rPr>
        <w:t>,</w:t>
      </w:r>
      <w:r w:rsidRPr="005C2AFF">
        <w:rPr>
          <w:i/>
          <w:iCs/>
          <w:noProof/>
        </w:rPr>
        <w:t xml:space="preserve"> on the pages of the easel pad provided at your table</w:t>
      </w:r>
      <w:r w:rsidR="000B2BF1">
        <w:rPr>
          <w:i/>
          <w:iCs/>
          <w:noProof/>
        </w:rPr>
        <w:t xml:space="preserve"> if you are meeting in person, or </w:t>
      </w:r>
      <w:r w:rsidR="00C652B8">
        <w:rPr>
          <w:i/>
          <w:iCs/>
          <w:noProof/>
        </w:rPr>
        <w:t>via another means i</w:t>
      </w:r>
      <w:r w:rsidR="000B2BF1">
        <w:rPr>
          <w:i/>
          <w:iCs/>
          <w:noProof/>
        </w:rPr>
        <w:t>f meeting online.</w:t>
      </w:r>
    </w:p>
    <w:p w14:paraId="089DB318" w14:textId="77777777" w:rsidR="001914DD" w:rsidRDefault="001914DD" w:rsidP="001914DD">
      <w:pPr>
        <w:pStyle w:val="ListParagraph"/>
        <w:ind w:left="360"/>
        <w:rPr>
          <w:i/>
          <w:iCs/>
          <w:noProof/>
        </w:rPr>
      </w:pPr>
    </w:p>
    <w:p w14:paraId="18DC9DED" w14:textId="4D07B55D" w:rsidR="004D166F" w:rsidRPr="001914DD" w:rsidRDefault="001914DD" w:rsidP="001914DD">
      <w:pPr>
        <w:pStyle w:val="ListParagraph"/>
        <w:numPr>
          <w:ilvl w:val="0"/>
          <w:numId w:val="12"/>
        </w:numPr>
        <w:rPr>
          <w:i/>
          <w:iCs/>
          <w:noProof/>
        </w:rPr>
      </w:pPr>
      <w:r>
        <w:rPr>
          <w:i/>
          <w:iCs/>
          <w:noProof/>
        </w:rPr>
        <w:t>Get a volunteer to serve as a timekeeper for each question.</w:t>
      </w:r>
      <w:r w:rsidR="00C67B08">
        <w:rPr>
          <w:i/>
          <w:iCs/>
          <w:noProof/>
        </w:rPr>
        <w:t xml:space="preserve"> (Your event Organizer may have other instructions on keeping track of time for the questions.)</w:t>
      </w:r>
      <w:r w:rsidR="004D166F" w:rsidRPr="001914DD">
        <w:rPr>
          <w:i/>
          <w:iCs/>
          <w:noProof/>
        </w:rPr>
        <w:br/>
      </w:r>
    </w:p>
    <w:p w14:paraId="262F04F7" w14:textId="187386AF" w:rsidR="004D166F" w:rsidRPr="00C652B8" w:rsidRDefault="004D166F" w:rsidP="00C652B8">
      <w:pPr>
        <w:pStyle w:val="ListParagraph"/>
        <w:numPr>
          <w:ilvl w:val="0"/>
          <w:numId w:val="12"/>
        </w:numPr>
        <w:rPr>
          <w:i/>
          <w:iCs/>
        </w:rPr>
      </w:pPr>
      <w:r w:rsidRPr="005C2AFF">
        <w:rPr>
          <w:i/>
          <w:iCs/>
          <w:noProof/>
        </w:rPr>
        <w:t xml:space="preserve">Get a volunteer or more than one who will agree to post the ideas generated </w:t>
      </w:r>
      <w:r w:rsidR="000B2BF1">
        <w:rPr>
          <w:i/>
          <w:iCs/>
          <w:noProof/>
        </w:rPr>
        <w:t>by</w:t>
      </w:r>
      <w:r w:rsidR="001D29C4">
        <w:rPr>
          <w:i/>
          <w:iCs/>
          <w:noProof/>
        </w:rPr>
        <w:t xml:space="preserve"> the</w:t>
      </w:r>
      <w:r w:rsidR="000B2BF1">
        <w:rPr>
          <w:i/>
          <w:iCs/>
          <w:noProof/>
        </w:rPr>
        <w:t xml:space="preserve"> group</w:t>
      </w:r>
      <w:r w:rsidRPr="005C2AFF">
        <w:rPr>
          <w:i/>
          <w:iCs/>
          <w:noProof/>
        </w:rPr>
        <w:t>.  That posting will occur during the break after the Sharing Ideas segment of the ORS</w:t>
      </w:r>
      <w:r w:rsidRPr="00C652B8">
        <w:rPr>
          <w:i/>
          <w:iCs/>
        </w:rPr>
        <w:t>.</w:t>
      </w:r>
    </w:p>
    <w:p w14:paraId="0A7CEFB0" w14:textId="7D18A345" w:rsidR="00105784" w:rsidRDefault="00105784"/>
    <w:tbl>
      <w:tblPr>
        <w:tblStyle w:val="TableGrid"/>
        <w:tblW w:w="0" w:type="auto"/>
        <w:tblLook w:val="04A0" w:firstRow="1" w:lastRow="0" w:firstColumn="1" w:lastColumn="0" w:noHBand="0" w:noVBand="1"/>
      </w:tblPr>
      <w:tblGrid>
        <w:gridCol w:w="692"/>
        <w:gridCol w:w="26"/>
        <w:gridCol w:w="7741"/>
        <w:gridCol w:w="26"/>
        <w:gridCol w:w="1021"/>
        <w:gridCol w:w="102"/>
      </w:tblGrid>
      <w:tr w:rsidR="00545625" w:rsidRPr="004D166F" w14:paraId="69A80471" w14:textId="6D93AD0E" w:rsidTr="004745E5">
        <w:trPr>
          <w:trHeight w:val="560"/>
        </w:trPr>
        <w:tc>
          <w:tcPr>
            <w:tcW w:w="718" w:type="dxa"/>
            <w:gridSpan w:val="2"/>
          </w:tcPr>
          <w:p w14:paraId="0CA17B90" w14:textId="3D01D609" w:rsidR="00545625" w:rsidRPr="004D166F" w:rsidRDefault="00545625" w:rsidP="00545625">
            <w:pPr>
              <w:jc w:val="center"/>
              <w:rPr>
                <w:b/>
                <w:bCs/>
              </w:rPr>
            </w:pPr>
            <w:r w:rsidRPr="004D166F">
              <w:rPr>
                <w:b/>
                <w:bCs/>
              </w:rPr>
              <w:t>Item</w:t>
            </w:r>
          </w:p>
          <w:p w14:paraId="3D533D65" w14:textId="2A0DEEC6" w:rsidR="00545625" w:rsidRPr="004D166F" w:rsidRDefault="00545625" w:rsidP="00545625">
            <w:pPr>
              <w:jc w:val="center"/>
              <w:rPr>
                <w:b/>
                <w:bCs/>
              </w:rPr>
            </w:pPr>
            <w:r w:rsidRPr="004D166F">
              <w:rPr>
                <w:b/>
                <w:bCs/>
              </w:rPr>
              <w:t>#</w:t>
            </w:r>
          </w:p>
        </w:tc>
        <w:tc>
          <w:tcPr>
            <w:tcW w:w="7767" w:type="dxa"/>
            <w:gridSpan w:val="2"/>
          </w:tcPr>
          <w:p w14:paraId="377A4B50" w14:textId="7C000B57" w:rsidR="00545625" w:rsidRPr="004D166F" w:rsidRDefault="00953F73" w:rsidP="00545625">
            <w:pPr>
              <w:jc w:val="center"/>
              <w:rPr>
                <w:b/>
                <w:bCs/>
              </w:rPr>
            </w:pPr>
            <w:r>
              <w:rPr>
                <w:b/>
                <w:bCs/>
              </w:rPr>
              <w:t>Core Discussion Questions</w:t>
            </w:r>
          </w:p>
        </w:tc>
        <w:tc>
          <w:tcPr>
            <w:tcW w:w="1123" w:type="dxa"/>
            <w:gridSpan w:val="2"/>
          </w:tcPr>
          <w:p w14:paraId="5562E1F4" w14:textId="2725E7EA" w:rsidR="00545625" w:rsidRPr="004D166F" w:rsidRDefault="00545625" w:rsidP="00545625">
            <w:pPr>
              <w:jc w:val="center"/>
              <w:rPr>
                <w:b/>
                <w:bCs/>
              </w:rPr>
            </w:pPr>
            <w:r w:rsidRPr="004D166F">
              <w:rPr>
                <w:b/>
                <w:bCs/>
              </w:rPr>
              <w:t>Minutes</w:t>
            </w:r>
          </w:p>
        </w:tc>
      </w:tr>
      <w:tr w:rsidR="00545625" w14:paraId="7E945802" w14:textId="4D832ED2" w:rsidTr="004745E5">
        <w:trPr>
          <w:trHeight w:val="285"/>
        </w:trPr>
        <w:tc>
          <w:tcPr>
            <w:tcW w:w="718" w:type="dxa"/>
            <w:gridSpan w:val="2"/>
          </w:tcPr>
          <w:p w14:paraId="3AE66F42" w14:textId="77777777" w:rsidR="00545625" w:rsidRDefault="00545625" w:rsidP="007E5856"/>
        </w:tc>
        <w:tc>
          <w:tcPr>
            <w:tcW w:w="7767" w:type="dxa"/>
            <w:gridSpan w:val="2"/>
          </w:tcPr>
          <w:p w14:paraId="6F467F73" w14:textId="3D673198" w:rsidR="00545625" w:rsidRDefault="00545625" w:rsidP="007E5856"/>
        </w:tc>
        <w:tc>
          <w:tcPr>
            <w:tcW w:w="1123" w:type="dxa"/>
            <w:gridSpan w:val="2"/>
          </w:tcPr>
          <w:p w14:paraId="3CA81EAF" w14:textId="77777777" w:rsidR="00545625" w:rsidRDefault="00545625" w:rsidP="007E5856"/>
        </w:tc>
      </w:tr>
      <w:tr w:rsidR="00545625" w14:paraId="0F7FA7D6" w14:textId="18ADE4BC" w:rsidTr="004745E5">
        <w:trPr>
          <w:trHeight w:val="846"/>
        </w:trPr>
        <w:tc>
          <w:tcPr>
            <w:tcW w:w="718" w:type="dxa"/>
            <w:gridSpan w:val="2"/>
          </w:tcPr>
          <w:p w14:paraId="0099A7E8" w14:textId="1B5A675D" w:rsidR="00545625" w:rsidRPr="00900626" w:rsidRDefault="00545625" w:rsidP="007E5856">
            <w:r w:rsidRPr="00900626">
              <w:t>1</w:t>
            </w:r>
            <w:r>
              <w:t>.</w:t>
            </w:r>
          </w:p>
        </w:tc>
        <w:tc>
          <w:tcPr>
            <w:tcW w:w="7767" w:type="dxa"/>
            <w:gridSpan w:val="2"/>
          </w:tcPr>
          <w:p w14:paraId="77FE98C9" w14:textId="77777777" w:rsidR="000F7C05" w:rsidRDefault="000F7C05" w:rsidP="007E5856">
            <w:pPr>
              <w:rPr>
                <w:i/>
                <w:iCs/>
              </w:rPr>
            </w:pPr>
            <w:r w:rsidRPr="00953F73">
              <w:rPr>
                <w:i/>
                <w:iCs/>
              </w:rPr>
              <w:t xml:space="preserve">Have each participant </w:t>
            </w:r>
            <w:r w:rsidRPr="00953F73">
              <w:rPr>
                <w:i/>
                <w:iCs/>
                <w:u w:val="single"/>
              </w:rPr>
              <w:t>briefly</w:t>
            </w:r>
            <w:r w:rsidRPr="00953F73">
              <w:rPr>
                <w:i/>
                <w:iCs/>
              </w:rPr>
              <w:t xml:space="preserve"> self-introduce by stating name, club, and why she or he is in Rotary/Rotaract</w:t>
            </w:r>
            <w:r>
              <w:rPr>
                <w:i/>
                <w:iCs/>
              </w:rPr>
              <w:t>.</w:t>
            </w:r>
          </w:p>
          <w:p w14:paraId="71918441" w14:textId="77777777" w:rsidR="000F7C05" w:rsidRDefault="000F7C05" w:rsidP="007E5856"/>
          <w:p w14:paraId="03292B51" w14:textId="3747E4C8" w:rsidR="00545625" w:rsidRDefault="0028216F" w:rsidP="007E5856">
            <w:r>
              <w:t>Who is in ou</w:t>
            </w:r>
            <w:r w:rsidR="001D29C4">
              <w:t>r</w:t>
            </w:r>
            <w:r>
              <w:t xml:space="preserve"> Breakout Group?  </w:t>
            </w:r>
          </w:p>
          <w:p w14:paraId="1AFDA3BF" w14:textId="782A2061" w:rsidR="005E5BC9" w:rsidRDefault="005E5BC9" w:rsidP="007E5856"/>
        </w:tc>
        <w:tc>
          <w:tcPr>
            <w:tcW w:w="1123" w:type="dxa"/>
            <w:gridSpan w:val="2"/>
          </w:tcPr>
          <w:p w14:paraId="622CCCDF" w14:textId="7E1CBBA0" w:rsidR="00545625" w:rsidRPr="00105784" w:rsidRDefault="00105784" w:rsidP="007E5856">
            <w:pPr>
              <w:rPr>
                <w:b/>
                <w:bCs/>
                <w:i/>
                <w:iCs/>
              </w:rPr>
            </w:pPr>
            <w:r w:rsidRPr="00105784">
              <w:rPr>
                <w:b/>
                <w:bCs/>
                <w:i/>
                <w:iCs/>
              </w:rPr>
              <w:t>(</w:t>
            </w:r>
            <w:r w:rsidR="00545625" w:rsidRPr="00105784">
              <w:rPr>
                <w:b/>
                <w:bCs/>
                <w:i/>
                <w:iCs/>
              </w:rPr>
              <w:t>5</w:t>
            </w:r>
            <w:r w:rsidRPr="00105784">
              <w:rPr>
                <w:b/>
                <w:bCs/>
                <w:i/>
                <w:iCs/>
              </w:rPr>
              <w:t>)</w:t>
            </w:r>
          </w:p>
        </w:tc>
      </w:tr>
      <w:tr w:rsidR="00545625" w14:paraId="188221DF" w14:textId="728E6264" w:rsidTr="004745E5">
        <w:trPr>
          <w:trHeight w:val="2817"/>
        </w:trPr>
        <w:tc>
          <w:tcPr>
            <w:tcW w:w="718" w:type="dxa"/>
            <w:gridSpan w:val="2"/>
          </w:tcPr>
          <w:p w14:paraId="0829A7DA" w14:textId="4A7FBC5A" w:rsidR="00545625" w:rsidRDefault="00545625" w:rsidP="007E5856">
            <w:r>
              <w:t>2.</w:t>
            </w:r>
          </w:p>
        </w:tc>
        <w:tc>
          <w:tcPr>
            <w:tcW w:w="7767" w:type="dxa"/>
            <w:gridSpan w:val="2"/>
          </w:tcPr>
          <w:p w14:paraId="1FBA4C44" w14:textId="77777777" w:rsidR="005E5BC9" w:rsidRDefault="000C2CC9" w:rsidP="00781823">
            <w:r w:rsidRPr="000C2CC9">
              <w:rPr>
                <w:i/>
                <w:iCs/>
              </w:rPr>
              <w:t>H</w:t>
            </w:r>
            <w:r w:rsidR="00125E9D" w:rsidRPr="000C2CC9">
              <w:rPr>
                <w:i/>
                <w:iCs/>
              </w:rPr>
              <w:t>ave a “</w:t>
            </w:r>
            <w:r w:rsidRPr="000C2CC9">
              <w:rPr>
                <w:i/>
                <w:iCs/>
              </w:rPr>
              <w:t>recorder</w:t>
            </w:r>
            <w:r w:rsidR="00125E9D" w:rsidRPr="000C2CC9">
              <w:rPr>
                <w:i/>
                <w:iCs/>
              </w:rPr>
              <w:t xml:space="preserve">” </w:t>
            </w:r>
            <w:r w:rsidR="00545625" w:rsidRPr="000C2CC9">
              <w:rPr>
                <w:i/>
                <w:iCs/>
              </w:rPr>
              <w:t xml:space="preserve">record </w:t>
            </w:r>
            <w:r w:rsidR="00125E9D" w:rsidRPr="000C2CC9">
              <w:rPr>
                <w:i/>
                <w:iCs/>
              </w:rPr>
              <w:t>the</w:t>
            </w:r>
            <w:r w:rsidR="00EA763E" w:rsidRPr="000C2CC9">
              <w:rPr>
                <w:i/>
                <w:iCs/>
              </w:rPr>
              <w:t xml:space="preserve"> comment</w:t>
            </w:r>
            <w:r w:rsidR="00125E9D" w:rsidRPr="000C2CC9">
              <w:rPr>
                <w:i/>
                <w:iCs/>
              </w:rPr>
              <w:t xml:space="preserve">s from your </w:t>
            </w:r>
            <w:r w:rsidR="00953F73" w:rsidRPr="000C2CC9">
              <w:rPr>
                <w:i/>
                <w:iCs/>
              </w:rPr>
              <w:t xml:space="preserve">group </w:t>
            </w:r>
            <w:r w:rsidR="00EA763E" w:rsidRPr="000C2CC9">
              <w:rPr>
                <w:i/>
                <w:iCs/>
              </w:rPr>
              <w:t>about the opening segment of this One Rotary Summit.</w:t>
            </w:r>
            <w:r w:rsidR="00EA763E" w:rsidRPr="00265E41">
              <w:t xml:space="preserve"> </w:t>
            </w:r>
          </w:p>
          <w:p w14:paraId="7FFD121D" w14:textId="77777777" w:rsidR="005E5BC9" w:rsidRDefault="005E5BC9" w:rsidP="00781823"/>
          <w:p w14:paraId="2F99E351" w14:textId="1C4342CA" w:rsidR="00EA763E" w:rsidRPr="00FB641E" w:rsidRDefault="00EA763E" w:rsidP="00FB641E">
            <w:r w:rsidRPr="00265E41">
              <w:t>Thinking about…</w:t>
            </w:r>
          </w:p>
          <w:p w14:paraId="7EE74B9E" w14:textId="4EEF9020" w:rsidR="00EA763E" w:rsidRPr="00265E41" w:rsidRDefault="00EA763E" w:rsidP="00EA763E">
            <w:pPr>
              <w:pStyle w:val="ListParagraph"/>
              <w:numPr>
                <w:ilvl w:val="1"/>
                <w:numId w:val="1"/>
              </w:numPr>
              <w:ind w:left="1440"/>
            </w:pPr>
            <w:r w:rsidRPr="00265E41">
              <w:t>District Governor</w:t>
            </w:r>
            <w:r w:rsidR="001D29C4">
              <w:t xml:space="preserve"> Remarks</w:t>
            </w:r>
          </w:p>
          <w:p w14:paraId="0A4CE9C2" w14:textId="59B493CA" w:rsidR="00EA763E" w:rsidRPr="00265E41" w:rsidRDefault="00EA763E" w:rsidP="00EA763E">
            <w:pPr>
              <w:pStyle w:val="ListParagraph"/>
              <w:numPr>
                <w:ilvl w:val="1"/>
                <w:numId w:val="1"/>
              </w:numPr>
              <w:ind w:left="1440"/>
            </w:pPr>
            <w:r w:rsidRPr="00265E41">
              <w:t>Membership</w:t>
            </w:r>
            <w:r w:rsidR="008061F2">
              <w:t xml:space="preserve"> Chair</w:t>
            </w:r>
            <w:r w:rsidR="001D29C4">
              <w:t xml:space="preserve"> Remarks</w:t>
            </w:r>
          </w:p>
          <w:p w14:paraId="43B0669B" w14:textId="0A5A4E11" w:rsidR="00EA763E" w:rsidRPr="00265E41" w:rsidRDefault="00EA763E" w:rsidP="00EA763E">
            <w:pPr>
              <w:pStyle w:val="ListParagraph"/>
              <w:numPr>
                <w:ilvl w:val="1"/>
                <w:numId w:val="1"/>
              </w:numPr>
              <w:ind w:left="1440"/>
            </w:pPr>
            <w:r w:rsidRPr="00265E41">
              <w:t>Rotary Foundation</w:t>
            </w:r>
            <w:r w:rsidR="008061F2">
              <w:t xml:space="preserve"> Chair</w:t>
            </w:r>
            <w:r w:rsidR="001D29C4">
              <w:t xml:space="preserve"> Remarks</w:t>
            </w:r>
          </w:p>
          <w:p w14:paraId="5DDFBE53" w14:textId="33A053C1" w:rsidR="000F7C05" w:rsidRDefault="00EA763E" w:rsidP="000F7C05">
            <w:pPr>
              <w:pStyle w:val="ListParagraph"/>
              <w:numPr>
                <w:ilvl w:val="1"/>
                <w:numId w:val="1"/>
              </w:numPr>
              <w:ind w:left="1440"/>
            </w:pPr>
            <w:r w:rsidRPr="00265E41">
              <w:t>Public Image</w:t>
            </w:r>
            <w:r w:rsidR="008061F2">
              <w:t xml:space="preserve"> Chai</w:t>
            </w:r>
            <w:r w:rsidR="000F7C05">
              <w:t>r</w:t>
            </w:r>
            <w:r w:rsidR="001D29C4">
              <w:t xml:space="preserve"> Remarks</w:t>
            </w:r>
          </w:p>
          <w:p w14:paraId="5F3BE9B8" w14:textId="45C04E74" w:rsidR="00FB641E" w:rsidRPr="000F7C05" w:rsidRDefault="001D29C4" w:rsidP="000F7C05">
            <w:pPr>
              <w:pStyle w:val="ListParagraph"/>
              <w:numPr>
                <w:ilvl w:val="1"/>
                <w:numId w:val="1"/>
              </w:numPr>
              <w:ind w:left="1440"/>
            </w:pPr>
            <w:r w:rsidRPr="00D72273">
              <w:t>RI President Holger Knaack</w:t>
            </w:r>
            <w:r w:rsidR="00D72273" w:rsidRPr="00D72273">
              <w:t xml:space="preserve">’s </w:t>
            </w:r>
            <w:r w:rsidR="00D72273">
              <w:t>R</w:t>
            </w:r>
            <w:r w:rsidR="00D72273" w:rsidRPr="00D72273">
              <w:t>emarks</w:t>
            </w:r>
          </w:p>
        </w:tc>
        <w:tc>
          <w:tcPr>
            <w:tcW w:w="1123" w:type="dxa"/>
            <w:gridSpan w:val="2"/>
          </w:tcPr>
          <w:p w14:paraId="5B6191F5" w14:textId="3522432D" w:rsidR="00545625" w:rsidRPr="00105784" w:rsidRDefault="00105784" w:rsidP="00545625">
            <w:pPr>
              <w:rPr>
                <w:b/>
                <w:bCs/>
                <w:i/>
                <w:iCs/>
              </w:rPr>
            </w:pPr>
            <w:r w:rsidRPr="00105784">
              <w:rPr>
                <w:b/>
                <w:bCs/>
                <w:i/>
                <w:iCs/>
              </w:rPr>
              <w:t>(</w:t>
            </w:r>
            <w:r w:rsidR="00545625" w:rsidRPr="00105784">
              <w:rPr>
                <w:b/>
                <w:bCs/>
                <w:i/>
                <w:iCs/>
              </w:rPr>
              <w:t>10</w:t>
            </w:r>
            <w:r w:rsidRPr="00105784">
              <w:rPr>
                <w:b/>
                <w:bCs/>
                <w:i/>
                <w:iCs/>
              </w:rPr>
              <w:t>)</w:t>
            </w:r>
          </w:p>
        </w:tc>
      </w:tr>
      <w:tr w:rsidR="00545625" w14:paraId="7E28F7D0" w14:textId="622523AB" w:rsidTr="004745E5">
        <w:trPr>
          <w:trHeight w:val="1122"/>
        </w:trPr>
        <w:tc>
          <w:tcPr>
            <w:tcW w:w="718" w:type="dxa"/>
            <w:gridSpan w:val="2"/>
          </w:tcPr>
          <w:p w14:paraId="7A903654" w14:textId="6C3CB70F" w:rsidR="00545625" w:rsidRDefault="00545625" w:rsidP="007E5856">
            <w:r>
              <w:t>3.</w:t>
            </w:r>
          </w:p>
        </w:tc>
        <w:tc>
          <w:tcPr>
            <w:tcW w:w="7767" w:type="dxa"/>
            <w:gridSpan w:val="2"/>
          </w:tcPr>
          <w:p w14:paraId="21078D39" w14:textId="77777777" w:rsidR="000F7C05" w:rsidRDefault="00545625" w:rsidP="00160408">
            <w:pPr>
              <w:rPr>
                <w:i/>
                <w:iCs/>
              </w:rPr>
            </w:pPr>
            <w:r w:rsidRPr="00953F73">
              <w:rPr>
                <w:i/>
                <w:iCs/>
              </w:rPr>
              <w:t>Discuss and record</w:t>
            </w:r>
            <w:r w:rsidR="000C2CC9">
              <w:rPr>
                <w:i/>
                <w:iCs/>
              </w:rPr>
              <w:t xml:space="preserve"> ideas from the group</w:t>
            </w:r>
            <w:r w:rsidR="000F7C05">
              <w:rPr>
                <w:i/>
                <w:iCs/>
              </w:rPr>
              <w:t xml:space="preserve">. </w:t>
            </w:r>
          </w:p>
          <w:p w14:paraId="4F7EA6CE" w14:textId="77777777" w:rsidR="000F7C05" w:rsidRDefault="000F7C05" w:rsidP="00160408"/>
          <w:p w14:paraId="11069E63" w14:textId="39C18100" w:rsidR="00160408" w:rsidRPr="000461B6" w:rsidRDefault="00383BCA" w:rsidP="00160408">
            <w:r>
              <w:t>H</w:t>
            </w:r>
            <w:r w:rsidR="00160408" w:rsidRPr="000461B6">
              <w:t xml:space="preserve">ow </w:t>
            </w:r>
            <w:r>
              <w:t>did your</w:t>
            </w:r>
            <w:r w:rsidR="00160408" w:rsidRPr="000461B6">
              <w:t xml:space="preserve"> Club function during COVID-19?  How did you engage members, promote public image, and sustain giving to and doing through The Rotary Foundation?  What new talents or skills has your </w:t>
            </w:r>
            <w:r>
              <w:t>C</w:t>
            </w:r>
            <w:r w:rsidR="00160408" w:rsidRPr="000461B6">
              <w:t xml:space="preserve">lub gained amidst the uncertain times of the pandemic that will continue to be of value to your </w:t>
            </w:r>
            <w:r>
              <w:t>C</w:t>
            </w:r>
            <w:r w:rsidR="00160408" w:rsidRPr="000461B6">
              <w:t>lub and its members?</w:t>
            </w:r>
          </w:p>
          <w:p w14:paraId="42FCFAA9" w14:textId="0F426F8E" w:rsidR="009629B3" w:rsidRDefault="009629B3" w:rsidP="007E5856"/>
        </w:tc>
        <w:tc>
          <w:tcPr>
            <w:tcW w:w="1123" w:type="dxa"/>
            <w:gridSpan w:val="2"/>
          </w:tcPr>
          <w:p w14:paraId="45D63AA0" w14:textId="6FA0D26C" w:rsidR="00545625" w:rsidRPr="00105784" w:rsidRDefault="00105784" w:rsidP="007E5856">
            <w:pPr>
              <w:rPr>
                <w:b/>
                <w:bCs/>
                <w:i/>
                <w:iCs/>
              </w:rPr>
            </w:pPr>
            <w:r w:rsidRPr="00105784">
              <w:rPr>
                <w:b/>
                <w:bCs/>
                <w:i/>
                <w:iCs/>
              </w:rPr>
              <w:t>(</w:t>
            </w:r>
            <w:r w:rsidR="000A65F1">
              <w:rPr>
                <w:b/>
                <w:bCs/>
                <w:i/>
                <w:iCs/>
              </w:rPr>
              <w:t>10</w:t>
            </w:r>
            <w:r w:rsidRPr="00105784">
              <w:rPr>
                <w:b/>
                <w:bCs/>
                <w:i/>
                <w:iCs/>
              </w:rPr>
              <w:t>)</w:t>
            </w:r>
          </w:p>
        </w:tc>
      </w:tr>
      <w:tr w:rsidR="00545625" w14:paraId="3C54F392" w14:textId="4693EE5B" w:rsidTr="004745E5">
        <w:trPr>
          <w:trHeight w:val="1693"/>
        </w:trPr>
        <w:tc>
          <w:tcPr>
            <w:tcW w:w="718" w:type="dxa"/>
            <w:gridSpan w:val="2"/>
          </w:tcPr>
          <w:p w14:paraId="3A1B87D5" w14:textId="77BCFE5B" w:rsidR="00545625" w:rsidRDefault="00E40C26" w:rsidP="00E40C26">
            <w:pPr>
              <w:jc w:val="both"/>
            </w:pPr>
            <w:r>
              <w:t>4.</w:t>
            </w:r>
          </w:p>
        </w:tc>
        <w:tc>
          <w:tcPr>
            <w:tcW w:w="7767" w:type="dxa"/>
            <w:gridSpan w:val="2"/>
          </w:tcPr>
          <w:p w14:paraId="521BF230" w14:textId="77777777" w:rsidR="000F7C05" w:rsidRDefault="000C2CC9" w:rsidP="00781823">
            <w:pPr>
              <w:rPr>
                <w:i/>
                <w:iCs/>
              </w:rPr>
            </w:pPr>
            <w:r w:rsidRPr="00953F73">
              <w:rPr>
                <w:i/>
                <w:iCs/>
              </w:rPr>
              <w:t>Discuss and record</w:t>
            </w:r>
            <w:r>
              <w:rPr>
                <w:i/>
                <w:iCs/>
              </w:rPr>
              <w:t xml:space="preserve"> ideas from the group</w:t>
            </w:r>
            <w:r w:rsidR="000F7C05">
              <w:rPr>
                <w:i/>
                <w:iCs/>
              </w:rPr>
              <w:t>.</w:t>
            </w:r>
          </w:p>
          <w:p w14:paraId="131810E8" w14:textId="77777777" w:rsidR="000F7C05" w:rsidRDefault="000F7C05" w:rsidP="00781823"/>
          <w:p w14:paraId="1CFD4BE3" w14:textId="7C55CA37" w:rsidR="009629B3" w:rsidRDefault="000F7C05" w:rsidP="00DF178B">
            <w:r>
              <w:t>T</w:t>
            </w:r>
            <w:r w:rsidR="00160408" w:rsidRPr="00265E41">
              <w:t xml:space="preserve">he Rotary 2020-21 theme is </w:t>
            </w:r>
            <w:r w:rsidR="00383BCA">
              <w:t>“</w:t>
            </w:r>
            <w:r w:rsidR="00160408" w:rsidRPr="00265E41">
              <w:t>Rotary Opens Opportunities</w:t>
            </w:r>
            <w:r w:rsidR="00953F73">
              <w:t>.</w:t>
            </w:r>
            <w:r w:rsidR="00383BCA">
              <w:t>”</w:t>
            </w:r>
            <w:r w:rsidR="00160408">
              <w:t xml:space="preserve"> </w:t>
            </w:r>
            <w:r w:rsidR="00160408" w:rsidRPr="00265E41">
              <w:t>What opportunities does your Rotary/Rotaract Club offer members or potential members</w:t>
            </w:r>
            <w:r w:rsidR="00160408" w:rsidRPr="008E124D">
              <w:t>, personally and professionally?</w:t>
            </w:r>
          </w:p>
        </w:tc>
        <w:tc>
          <w:tcPr>
            <w:tcW w:w="1123" w:type="dxa"/>
            <w:gridSpan w:val="2"/>
          </w:tcPr>
          <w:p w14:paraId="342BF7EB" w14:textId="2359CC6C" w:rsidR="00545625" w:rsidRPr="00F0546B" w:rsidRDefault="00F0546B" w:rsidP="007E5856">
            <w:pPr>
              <w:rPr>
                <w:b/>
                <w:bCs/>
                <w:i/>
                <w:iCs/>
              </w:rPr>
            </w:pPr>
            <w:r>
              <w:rPr>
                <w:b/>
                <w:bCs/>
                <w:i/>
                <w:iCs/>
              </w:rPr>
              <w:t>(10)</w:t>
            </w:r>
          </w:p>
        </w:tc>
      </w:tr>
      <w:tr w:rsidR="00545625" w14:paraId="795EBBC1" w14:textId="61843EAA" w:rsidTr="004745E5">
        <w:trPr>
          <w:gridAfter w:val="1"/>
          <w:wAfter w:w="102" w:type="dxa"/>
          <w:trHeight w:val="1232"/>
        </w:trPr>
        <w:tc>
          <w:tcPr>
            <w:tcW w:w="692" w:type="dxa"/>
          </w:tcPr>
          <w:p w14:paraId="2135FE7E" w14:textId="24BC0238" w:rsidR="00545625" w:rsidRDefault="00545625" w:rsidP="007E5856">
            <w:r>
              <w:lastRenderedPageBreak/>
              <w:t>5.</w:t>
            </w:r>
          </w:p>
        </w:tc>
        <w:tc>
          <w:tcPr>
            <w:tcW w:w="7767" w:type="dxa"/>
            <w:gridSpan w:val="2"/>
          </w:tcPr>
          <w:p w14:paraId="0FF92EEB" w14:textId="471E6B04" w:rsidR="000F7C05" w:rsidRDefault="000F7C05" w:rsidP="004546D8">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6D598614" w14:textId="77777777" w:rsidR="000F7C05" w:rsidRDefault="000F7C05" w:rsidP="004546D8">
            <w:pPr>
              <w:rPr>
                <w:i/>
                <w:iCs/>
              </w:rPr>
            </w:pPr>
          </w:p>
          <w:p w14:paraId="542AB294" w14:textId="6589AA5C" w:rsidR="004546D8" w:rsidRPr="00265E41" w:rsidRDefault="004546D8" w:rsidP="004546D8">
            <w:r>
              <w:t xml:space="preserve">Please </w:t>
            </w:r>
            <w:r w:rsidRPr="00265E41">
              <w:t xml:space="preserve">share a story of how Rotary/Rotaract has opened an opportunity for you either personally or professionally? </w:t>
            </w:r>
          </w:p>
          <w:p w14:paraId="56EDBC54" w14:textId="393DB197" w:rsidR="000F7C05" w:rsidRPr="00154A57" w:rsidRDefault="000F7C05" w:rsidP="00C250A5">
            <w:pPr>
              <w:rPr>
                <w:i/>
                <w:iCs/>
              </w:rPr>
            </w:pPr>
          </w:p>
        </w:tc>
        <w:tc>
          <w:tcPr>
            <w:tcW w:w="1047" w:type="dxa"/>
            <w:gridSpan w:val="2"/>
          </w:tcPr>
          <w:p w14:paraId="2964EB0F" w14:textId="740838E1" w:rsidR="00545625" w:rsidRPr="00105784" w:rsidRDefault="00105784" w:rsidP="00C250A5">
            <w:pPr>
              <w:rPr>
                <w:b/>
                <w:bCs/>
                <w:i/>
                <w:iCs/>
              </w:rPr>
            </w:pPr>
            <w:r w:rsidRPr="00105784">
              <w:rPr>
                <w:b/>
                <w:bCs/>
                <w:i/>
                <w:iCs/>
              </w:rPr>
              <w:t>(</w:t>
            </w:r>
            <w:r w:rsidR="00545625" w:rsidRPr="00105784">
              <w:rPr>
                <w:b/>
                <w:bCs/>
                <w:i/>
                <w:iCs/>
              </w:rPr>
              <w:t>10</w:t>
            </w:r>
            <w:r w:rsidRPr="00105784">
              <w:rPr>
                <w:b/>
                <w:bCs/>
                <w:i/>
                <w:iCs/>
              </w:rPr>
              <w:t>)</w:t>
            </w:r>
          </w:p>
        </w:tc>
      </w:tr>
      <w:tr w:rsidR="00545625" w14:paraId="6F8CDE6A" w14:textId="3325FF45" w:rsidTr="004745E5">
        <w:trPr>
          <w:gridAfter w:val="1"/>
          <w:wAfter w:w="102" w:type="dxa"/>
          <w:trHeight w:val="1122"/>
        </w:trPr>
        <w:tc>
          <w:tcPr>
            <w:tcW w:w="692" w:type="dxa"/>
          </w:tcPr>
          <w:p w14:paraId="49C82D3C" w14:textId="3A79075F" w:rsidR="00545625" w:rsidRDefault="00545625" w:rsidP="007E5856">
            <w:r>
              <w:t>6.</w:t>
            </w:r>
          </w:p>
        </w:tc>
        <w:tc>
          <w:tcPr>
            <w:tcW w:w="7767" w:type="dxa"/>
            <w:gridSpan w:val="2"/>
          </w:tcPr>
          <w:p w14:paraId="1CB246F2" w14:textId="3A8A2FB4" w:rsidR="00BF7927" w:rsidRDefault="00BF7927" w:rsidP="0061328A">
            <w:pPr>
              <w:rPr>
                <w:i/>
                <w:iCs/>
              </w:rPr>
            </w:pPr>
            <w:r>
              <w:rPr>
                <w:i/>
                <w:iCs/>
              </w:rPr>
              <w:t xml:space="preserve">Read aloud question 6 and give this example: </w:t>
            </w:r>
            <w:r w:rsidRPr="00BF7927">
              <w:rPr>
                <w:i/>
                <w:iCs/>
              </w:rPr>
              <w:t>Our members have the opportunity to use the money that we give to The Rotary Foundation for projects both locally and globally.  When our club participates in these Foundation projects</w:t>
            </w:r>
            <w:r>
              <w:rPr>
                <w:i/>
                <w:iCs/>
              </w:rPr>
              <w:t xml:space="preserve"> and lets the public and our members know what we are doing,</w:t>
            </w:r>
            <w:r w:rsidRPr="00BF7927">
              <w:rPr>
                <w:i/>
                <w:iCs/>
              </w:rPr>
              <w:t xml:space="preserve"> our image as an organization of Service in seen in action</w:t>
            </w:r>
            <w:r>
              <w:rPr>
                <w:i/>
                <w:iCs/>
              </w:rPr>
              <w:t xml:space="preserve"> and it encourages non-members to join Rotary.</w:t>
            </w:r>
          </w:p>
          <w:p w14:paraId="236F79E3" w14:textId="77777777" w:rsidR="00BF7927" w:rsidRDefault="00BF7927" w:rsidP="0061328A">
            <w:pPr>
              <w:rPr>
                <w:i/>
                <w:iCs/>
              </w:rPr>
            </w:pPr>
          </w:p>
          <w:p w14:paraId="0CC811C4" w14:textId="1EDC2B27" w:rsidR="000F7C05" w:rsidRDefault="00BF7927" w:rsidP="0061328A">
            <w:pPr>
              <w:rPr>
                <w:i/>
                <w:iCs/>
              </w:rPr>
            </w:pPr>
            <w:r>
              <w:rPr>
                <w:i/>
                <w:iCs/>
              </w:rPr>
              <w:t>Then, as</w:t>
            </w:r>
            <w:r w:rsidR="000F7C05" w:rsidRPr="00154A57">
              <w:rPr>
                <w:i/>
                <w:iCs/>
              </w:rPr>
              <w:t xml:space="preserve">k </w:t>
            </w:r>
            <w:r w:rsidR="000F7C05">
              <w:rPr>
                <w:i/>
                <w:iCs/>
              </w:rPr>
              <w:t>2 or 3</w:t>
            </w:r>
            <w:r w:rsidR="000F7C05" w:rsidRPr="00154A57">
              <w:rPr>
                <w:i/>
                <w:iCs/>
              </w:rPr>
              <w:t xml:space="preserve"> persons</w:t>
            </w:r>
            <w:r w:rsidR="000F7C05">
              <w:rPr>
                <w:i/>
                <w:iCs/>
              </w:rPr>
              <w:t xml:space="preserve"> </w:t>
            </w:r>
            <w:r w:rsidR="000F7C05" w:rsidRPr="00154A57">
              <w:rPr>
                <w:i/>
                <w:iCs/>
              </w:rPr>
              <w:t>to tell their stories.</w:t>
            </w:r>
            <w:r w:rsidR="000F7C05">
              <w:rPr>
                <w:i/>
                <w:iCs/>
              </w:rPr>
              <w:t xml:space="preserve"> Record key points. </w:t>
            </w:r>
          </w:p>
          <w:p w14:paraId="26EB6ECC" w14:textId="77777777" w:rsidR="000F7C05" w:rsidRDefault="000F7C05" w:rsidP="0061328A">
            <w:pPr>
              <w:rPr>
                <w:i/>
                <w:iCs/>
              </w:rPr>
            </w:pPr>
          </w:p>
          <w:p w14:paraId="70A4EDA6" w14:textId="01278D66" w:rsidR="00125E9D" w:rsidRDefault="00693C9B" w:rsidP="0061328A">
            <w:r>
              <w:t>What could you/and or your Club do to be ready to take advantage of the opportunities that Rotary offers</w:t>
            </w:r>
            <w:r w:rsidR="00DF178B">
              <w:t xml:space="preserve"> through the connectedness of Membership, The Rotary Foundation, and Public Image</w:t>
            </w:r>
            <w:r w:rsidR="00DF178B" w:rsidRPr="00F5106C">
              <w:t>?</w:t>
            </w:r>
          </w:p>
          <w:p w14:paraId="30A97226" w14:textId="58033156" w:rsidR="00154A57" w:rsidRPr="00154A57" w:rsidRDefault="00154A57" w:rsidP="007E5856">
            <w:pPr>
              <w:rPr>
                <w:i/>
                <w:iCs/>
              </w:rPr>
            </w:pPr>
          </w:p>
        </w:tc>
        <w:tc>
          <w:tcPr>
            <w:tcW w:w="1047" w:type="dxa"/>
            <w:gridSpan w:val="2"/>
          </w:tcPr>
          <w:p w14:paraId="53BEB6D6" w14:textId="67BF66E6" w:rsidR="00545625" w:rsidRPr="00105784" w:rsidRDefault="00105784" w:rsidP="007E5856">
            <w:pPr>
              <w:rPr>
                <w:b/>
                <w:bCs/>
                <w:i/>
                <w:iCs/>
              </w:rPr>
            </w:pPr>
            <w:r w:rsidRPr="00105784">
              <w:rPr>
                <w:b/>
                <w:bCs/>
                <w:i/>
                <w:iCs/>
              </w:rPr>
              <w:t>(</w:t>
            </w:r>
            <w:r w:rsidR="001914DD">
              <w:rPr>
                <w:b/>
                <w:bCs/>
                <w:i/>
                <w:iCs/>
              </w:rPr>
              <w:t>5</w:t>
            </w:r>
            <w:r w:rsidRPr="00105784">
              <w:rPr>
                <w:b/>
                <w:bCs/>
                <w:i/>
                <w:iCs/>
              </w:rPr>
              <w:t>)</w:t>
            </w:r>
          </w:p>
        </w:tc>
      </w:tr>
      <w:tr w:rsidR="00545625" w14:paraId="586CD0F7" w14:textId="55740CE4" w:rsidTr="004745E5">
        <w:trPr>
          <w:gridAfter w:val="1"/>
          <w:wAfter w:w="102" w:type="dxa"/>
          <w:trHeight w:val="1122"/>
        </w:trPr>
        <w:tc>
          <w:tcPr>
            <w:tcW w:w="692" w:type="dxa"/>
          </w:tcPr>
          <w:p w14:paraId="7865E5C6" w14:textId="7247AF51" w:rsidR="00545625" w:rsidRDefault="00545625" w:rsidP="007E5856">
            <w:r>
              <w:t>7.</w:t>
            </w:r>
          </w:p>
        </w:tc>
        <w:tc>
          <w:tcPr>
            <w:tcW w:w="7767" w:type="dxa"/>
            <w:gridSpan w:val="2"/>
          </w:tcPr>
          <w:p w14:paraId="2E513891" w14:textId="41CD4B36" w:rsidR="000F7C05" w:rsidRDefault="000F7C05" w:rsidP="004546D8">
            <w:pPr>
              <w:rPr>
                <w:i/>
                <w:iCs/>
              </w:rPr>
            </w:pPr>
            <w:r w:rsidRPr="00154A57">
              <w:rPr>
                <w:i/>
                <w:iCs/>
              </w:rPr>
              <w:t xml:space="preserve">Ask </w:t>
            </w:r>
            <w:r>
              <w:rPr>
                <w:i/>
                <w:iCs/>
              </w:rPr>
              <w:t>2 or 3</w:t>
            </w:r>
            <w:r w:rsidRPr="00154A57">
              <w:rPr>
                <w:i/>
                <w:iCs/>
              </w:rPr>
              <w:t xml:space="preserve"> persons to tell their stories.</w:t>
            </w:r>
            <w:r>
              <w:rPr>
                <w:i/>
                <w:iCs/>
              </w:rPr>
              <w:t xml:space="preserve"> Record key points.</w:t>
            </w:r>
          </w:p>
          <w:p w14:paraId="7BCB2224" w14:textId="77777777" w:rsidR="000F7C05" w:rsidRDefault="000F7C05" w:rsidP="004546D8">
            <w:pPr>
              <w:rPr>
                <w:i/>
                <w:iCs/>
              </w:rPr>
            </w:pPr>
          </w:p>
          <w:p w14:paraId="79B4CBBF" w14:textId="2355D175" w:rsidR="004546D8" w:rsidRPr="00265E41" w:rsidRDefault="004546D8" w:rsidP="004546D8">
            <w:r>
              <w:t>How does your Club</w:t>
            </w:r>
            <w:r w:rsidRPr="00265E41">
              <w:t xml:space="preserve"> inspir</w:t>
            </w:r>
            <w:r>
              <w:t>e</w:t>
            </w:r>
            <w:r w:rsidRPr="00265E41">
              <w:t xml:space="preserve"> members to search for opportunities to give to the </w:t>
            </w:r>
            <w:r>
              <w:t xml:space="preserve">Rotary </w:t>
            </w:r>
            <w:r w:rsidRPr="00265E41">
              <w:t>Foundation</w:t>
            </w:r>
            <w:r>
              <w:t xml:space="preserve"> and do good through the Rotary Foundation</w:t>
            </w:r>
            <w:r w:rsidRPr="00265E41">
              <w:t>?</w:t>
            </w:r>
            <w:bookmarkStart w:id="0" w:name="_Hlk38441339"/>
            <w:r>
              <w:t xml:space="preserve">  S</w:t>
            </w:r>
            <w:r w:rsidRPr="00265E41">
              <w:t xml:space="preserve">hare a story of how your </w:t>
            </w:r>
            <w:r w:rsidR="00383BCA">
              <w:t>C</w:t>
            </w:r>
            <w:r w:rsidRPr="00265E41">
              <w:t>lub does this</w:t>
            </w:r>
            <w:r>
              <w:t>.</w:t>
            </w:r>
          </w:p>
          <w:bookmarkEnd w:id="0"/>
          <w:p w14:paraId="72B30251" w14:textId="324A1235" w:rsidR="00545625" w:rsidRDefault="00545625" w:rsidP="007E5856"/>
        </w:tc>
        <w:tc>
          <w:tcPr>
            <w:tcW w:w="1047" w:type="dxa"/>
            <w:gridSpan w:val="2"/>
          </w:tcPr>
          <w:p w14:paraId="601F6A42" w14:textId="74CF9439" w:rsidR="00545625" w:rsidRPr="00105784" w:rsidRDefault="00105784" w:rsidP="00C250A5">
            <w:pPr>
              <w:rPr>
                <w:b/>
                <w:bCs/>
                <w:i/>
                <w:iCs/>
              </w:rPr>
            </w:pPr>
            <w:r w:rsidRPr="00105784">
              <w:rPr>
                <w:b/>
                <w:bCs/>
                <w:i/>
                <w:iCs/>
              </w:rPr>
              <w:t>(</w:t>
            </w:r>
            <w:r w:rsidR="001914DD">
              <w:rPr>
                <w:b/>
                <w:bCs/>
                <w:i/>
                <w:iCs/>
              </w:rPr>
              <w:t>5</w:t>
            </w:r>
            <w:r w:rsidRPr="00105784">
              <w:rPr>
                <w:b/>
                <w:bCs/>
                <w:i/>
                <w:iCs/>
              </w:rPr>
              <w:t>)</w:t>
            </w:r>
          </w:p>
        </w:tc>
      </w:tr>
      <w:tr w:rsidR="00545625" w14:paraId="3153329D" w14:textId="2BB41655" w:rsidTr="004745E5">
        <w:trPr>
          <w:gridAfter w:val="1"/>
          <w:wAfter w:w="102" w:type="dxa"/>
          <w:trHeight w:val="1408"/>
        </w:trPr>
        <w:tc>
          <w:tcPr>
            <w:tcW w:w="692" w:type="dxa"/>
          </w:tcPr>
          <w:p w14:paraId="2AF29665" w14:textId="5346647A" w:rsidR="00545625" w:rsidRDefault="00F76A24" w:rsidP="007E5856">
            <w:r>
              <w:br w:type="page"/>
            </w:r>
            <w:r w:rsidR="00CE3E60">
              <w:t>8.</w:t>
            </w:r>
          </w:p>
        </w:tc>
        <w:tc>
          <w:tcPr>
            <w:tcW w:w="7767" w:type="dxa"/>
            <w:gridSpan w:val="2"/>
          </w:tcPr>
          <w:p w14:paraId="53942278" w14:textId="74FB2D68" w:rsidR="000F7C05" w:rsidRDefault="000F7C05" w:rsidP="000F7C05">
            <w:pPr>
              <w:rPr>
                <w:i/>
                <w:iCs/>
              </w:rPr>
            </w:pPr>
            <w:r>
              <w:rPr>
                <w:i/>
                <w:iCs/>
              </w:rPr>
              <w:t>Record key points.</w:t>
            </w:r>
          </w:p>
          <w:p w14:paraId="6309EA7C" w14:textId="77777777" w:rsidR="000F7C05" w:rsidRPr="00265E41" w:rsidRDefault="000F7C05" w:rsidP="000F7C05"/>
          <w:p w14:paraId="00092496" w14:textId="227A8CD5" w:rsidR="004546D8" w:rsidRDefault="00DF178B" w:rsidP="004546D8">
            <w:r>
              <w:t>S</w:t>
            </w:r>
            <w:r w:rsidR="004546D8" w:rsidRPr="008E124D">
              <w:t xml:space="preserve">haring our story in an “active” way is so important. Please share a public image story of how your </w:t>
            </w:r>
            <w:r w:rsidR="00383BCA">
              <w:t>C</w:t>
            </w:r>
            <w:r w:rsidR="004546D8" w:rsidRPr="008E124D">
              <w:t xml:space="preserve">lub has been promoting all the opportunities Rotary/Rotaract has to offer (through your website, FB page, newsletter, social media).  </w:t>
            </w:r>
          </w:p>
          <w:p w14:paraId="19962D43" w14:textId="7A2B643E" w:rsidR="000F7C05" w:rsidRPr="00545625" w:rsidRDefault="000F7C05" w:rsidP="007E5856">
            <w:pPr>
              <w:rPr>
                <w:b/>
                <w:bCs/>
                <w:i/>
                <w:iCs/>
              </w:rPr>
            </w:pPr>
          </w:p>
        </w:tc>
        <w:tc>
          <w:tcPr>
            <w:tcW w:w="1047" w:type="dxa"/>
            <w:gridSpan w:val="2"/>
          </w:tcPr>
          <w:p w14:paraId="36C991DF" w14:textId="531443C7" w:rsidR="00545625" w:rsidRPr="00125E9D" w:rsidRDefault="00125E9D" w:rsidP="007E5856">
            <w:pPr>
              <w:rPr>
                <w:b/>
                <w:bCs/>
              </w:rPr>
            </w:pPr>
            <w:r w:rsidRPr="00125E9D">
              <w:rPr>
                <w:b/>
                <w:bCs/>
              </w:rPr>
              <w:t>(</w:t>
            </w:r>
            <w:r w:rsidR="001914DD">
              <w:rPr>
                <w:b/>
                <w:bCs/>
              </w:rPr>
              <w:t>5</w:t>
            </w:r>
            <w:r w:rsidRPr="00125E9D">
              <w:rPr>
                <w:b/>
                <w:bCs/>
              </w:rPr>
              <w:t>)</w:t>
            </w:r>
          </w:p>
        </w:tc>
      </w:tr>
      <w:tr w:rsidR="00545625" w14:paraId="45218BF6" w14:textId="1AA0FB91" w:rsidTr="004745E5">
        <w:trPr>
          <w:gridAfter w:val="1"/>
          <w:wAfter w:w="102" w:type="dxa"/>
          <w:trHeight w:val="1106"/>
        </w:trPr>
        <w:tc>
          <w:tcPr>
            <w:tcW w:w="692" w:type="dxa"/>
          </w:tcPr>
          <w:p w14:paraId="4B4872DB" w14:textId="572B81E8" w:rsidR="00545625" w:rsidRDefault="00947836" w:rsidP="007E5856">
            <w:r>
              <w:t>9.</w:t>
            </w:r>
          </w:p>
        </w:tc>
        <w:tc>
          <w:tcPr>
            <w:tcW w:w="7767" w:type="dxa"/>
            <w:gridSpan w:val="2"/>
          </w:tcPr>
          <w:p w14:paraId="67F3722D" w14:textId="43970BC6" w:rsidR="000F7C05" w:rsidRDefault="000F7C05" w:rsidP="00693C9B">
            <w:pPr>
              <w:rPr>
                <w:i/>
                <w:iCs/>
              </w:rPr>
            </w:pPr>
            <w:r>
              <w:rPr>
                <w:i/>
                <w:iCs/>
              </w:rPr>
              <w:t>A</w:t>
            </w:r>
            <w:r w:rsidRPr="00154A57">
              <w:rPr>
                <w:i/>
                <w:iCs/>
              </w:rPr>
              <w:t>sk 3 or 4 persons to tell their stories.</w:t>
            </w:r>
            <w:r>
              <w:rPr>
                <w:i/>
                <w:iCs/>
              </w:rPr>
              <w:t xml:space="preserve">  Record key points. </w:t>
            </w:r>
          </w:p>
          <w:p w14:paraId="43D0FD6D" w14:textId="77777777" w:rsidR="000F7C05" w:rsidRDefault="000F7C05" w:rsidP="00693C9B"/>
          <w:p w14:paraId="5A67C5FA" w14:textId="0170148C" w:rsidR="00693C9B" w:rsidRDefault="00693C9B" w:rsidP="00693C9B">
            <w:r>
              <w:t xml:space="preserve">Discuss </w:t>
            </w:r>
            <w:r w:rsidRPr="001F0522">
              <w:t>“What’s in it for me!” and “What’s in it for others!”</w:t>
            </w:r>
            <w:r>
              <w:t xml:space="preserve"> </w:t>
            </w:r>
            <w:r w:rsidRPr="00825CE2">
              <w:t>by being in Rotary or Rotaract.</w:t>
            </w:r>
          </w:p>
          <w:p w14:paraId="0B4A86C9" w14:textId="14AB93AF" w:rsidR="009A5B78" w:rsidRPr="009A5B78" w:rsidRDefault="009A5B78" w:rsidP="00947836">
            <w:pPr>
              <w:rPr>
                <w:i/>
                <w:iCs/>
              </w:rPr>
            </w:pPr>
          </w:p>
        </w:tc>
        <w:tc>
          <w:tcPr>
            <w:tcW w:w="1047" w:type="dxa"/>
            <w:gridSpan w:val="2"/>
          </w:tcPr>
          <w:p w14:paraId="68A6A170" w14:textId="5B8C3B19" w:rsidR="009A5B78" w:rsidRDefault="00125E9D" w:rsidP="00C250A5">
            <w:pPr>
              <w:rPr>
                <w:b/>
                <w:bCs/>
              </w:rPr>
            </w:pPr>
            <w:r w:rsidRPr="00125E9D">
              <w:rPr>
                <w:b/>
                <w:bCs/>
              </w:rPr>
              <w:t>(</w:t>
            </w:r>
            <w:r w:rsidR="001914DD">
              <w:rPr>
                <w:b/>
                <w:bCs/>
              </w:rPr>
              <w:t>5</w:t>
            </w:r>
            <w:r w:rsidRPr="00125E9D">
              <w:rPr>
                <w:b/>
                <w:bCs/>
              </w:rPr>
              <w:t>)</w:t>
            </w:r>
          </w:p>
          <w:p w14:paraId="4E104456" w14:textId="77777777" w:rsidR="009A5B78" w:rsidRDefault="009A5B78" w:rsidP="00C250A5">
            <w:pPr>
              <w:rPr>
                <w:b/>
                <w:bCs/>
              </w:rPr>
            </w:pPr>
          </w:p>
          <w:p w14:paraId="2CDFA8C4" w14:textId="383717B3" w:rsidR="009A5B78" w:rsidRPr="00125E9D" w:rsidRDefault="009A5B78" w:rsidP="00C250A5">
            <w:pPr>
              <w:rPr>
                <w:b/>
                <w:bCs/>
              </w:rPr>
            </w:pPr>
          </w:p>
        </w:tc>
      </w:tr>
      <w:tr w:rsidR="00D323F4" w14:paraId="38683548" w14:textId="77777777" w:rsidTr="004745E5">
        <w:trPr>
          <w:gridAfter w:val="1"/>
          <w:wAfter w:w="102" w:type="dxa"/>
          <w:trHeight w:val="1106"/>
        </w:trPr>
        <w:tc>
          <w:tcPr>
            <w:tcW w:w="692" w:type="dxa"/>
          </w:tcPr>
          <w:p w14:paraId="17CB7B54" w14:textId="77777777" w:rsidR="00D323F4" w:rsidRDefault="00D323F4" w:rsidP="00D323F4">
            <w:pPr>
              <w:pStyle w:val="ListParagraph"/>
              <w:numPr>
                <w:ilvl w:val="0"/>
                <w:numId w:val="40"/>
              </w:numPr>
            </w:pPr>
          </w:p>
        </w:tc>
        <w:tc>
          <w:tcPr>
            <w:tcW w:w="7767" w:type="dxa"/>
            <w:gridSpan w:val="2"/>
          </w:tcPr>
          <w:p w14:paraId="000A8DEB" w14:textId="77777777" w:rsidR="000F7C05" w:rsidRPr="00265E41" w:rsidRDefault="000F7C05" w:rsidP="000F7C05">
            <w:r>
              <w:rPr>
                <w:i/>
                <w:iCs/>
              </w:rPr>
              <w:t>Record key points.</w:t>
            </w:r>
          </w:p>
          <w:p w14:paraId="1F371C0C" w14:textId="77777777" w:rsidR="000F7C05" w:rsidRDefault="000F7C05" w:rsidP="00693C9B"/>
          <w:p w14:paraId="29942C90" w14:textId="2FF32DF7" w:rsidR="00D323F4" w:rsidRDefault="00D323F4" w:rsidP="00693C9B">
            <w:r>
              <w:t>What could our District do to help your Club?</w:t>
            </w:r>
          </w:p>
          <w:p w14:paraId="74471277" w14:textId="347E51BA" w:rsidR="00D323F4" w:rsidRDefault="00D323F4" w:rsidP="000F7C05"/>
        </w:tc>
        <w:tc>
          <w:tcPr>
            <w:tcW w:w="1047" w:type="dxa"/>
            <w:gridSpan w:val="2"/>
          </w:tcPr>
          <w:p w14:paraId="659C4DF9" w14:textId="7DC50FC3" w:rsidR="00D323F4" w:rsidRPr="00125E9D" w:rsidRDefault="00D323F4" w:rsidP="00C250A5">
            <w:pPr>
              <w:rPr>
                <w:b/>
                <w:bCs/>
              </w:rPr>
            </w:pPr>
            <w:r>
              <w:rPr>
                <w:b/>
                <w:bCs/>
              </w:rPr>
              <w:t>(10)</w:t>
            </w:r>
          </w:p>
        </w:tc>
      </w:tr>
      <w:tr w:rsidR="00545625" w14:paraId="3180E51B" w14:textId="1B5A3ECC" w:rsidTr="004745E5">
        <w:trPr>
          <w:gridAfter w:val="1"/>
          <w:wAfter w:w="102" w:type="dxa"/>
          <w:trHeight w:val="50"/>
        </w:trPr>
        <w:tc>
          <w:tcPr>
            <w:tcW w:w="692" w:type="dxa"/>
          </w:tcPr>
          <w:p w14:paraId="67CD5F7A" w14:textId="3CB8AC7C" w:rsidR="009A5B78" w:rsidRDefault="009A5B78" w:rsidP="007E5856"/>
        </w:tc>
        <w:tc>
          <w:tcPr>
            <w:tcW w:w="7767" w:type="dxa"/>
            <w:gridSpan w:val="2"/>
          </w:tcPr>
          <w:p w14:paraId="1AD67CDD" w14:textId="25DF1D8C" w:rsidR="00545625" w:rsidRPr="000E061A" w:rsidRDefault="000E061A" w:rsidP="007E5856">
            <w:pPr>
              <w:rPr>
                <w:b/>
                <w:bCs/>
              </w:rPr>
            </w:pPr>
            <w:r>
              <w:rPr>
                <w:b/>
                <w:bCs/>
              </w:rPr>
              <w:t xml:space="preserve">                                                           </w:t>
            </w:r>
            <w:r w:rsidRPr="000E061A">
              <w:rPr>
                <w:b/>
                <w:bCs/>
              </w:rPr>
              <w:t>TOTAL</w:t>
            </w:r>
            <w:r>
              <w:rPr>
                <w:b/>
                <w:bCs/>
              </w:rPr>
              <w:t xml:space="preserve"> FOR CORE QUESTIONS</w:t>
            </w:r>
          </w:p>
        </w:tc>
        <w:tc>
          <w:tcPr>
            <w:tcW w:w="1047" w:type="dxa"/>
            <w:gridSpan w:val="2"/>
          </w:tcPr>
          <w:p w14:paraId="7027D88C" w14:textId="3B592A7A" w:rsidR="00545625" w:rsidRPr="000E061A" w:rsidRDefault="000E061A" w:rsidP="007E5856">
            <w:pPr>
              <w:rPr>
                <w:b/>
                <w:bCs/>
              </w:rPr>
            </w:pPr>
            <w:r w:rsidRPr="000E061A">
              <w:rPr>
                <w:b/>
                <w:bCs/>
              </w:rPr>
              <w:t>(75)</w:t>
            </w:r>
          </w:p>
        </w:tc>
      </w:tr>
    </w:tbl>
    <w:p w14:paraId="43539DE4" w14:textId="330CD9C3" w:rsidR="000E061A" w:rsidRDefault="000E061A" w:rsidP="00D836DB"/>
    <w:p w14:paraId="615D0810" w14:textId="77777777" w:rsidR="00BF7927" w:rsidRDefault="00BF7927">
      <w:pPr>
        <w:rPr>
          <w:u w:val="single"/>
        </w:rPr>
      </w:pPr>
    </w:p>
    <w:p w14:paraId="4E3349DD" w14:textId="77777777" w:rsidR="00BF7927" w:rsidRDefault="00BF7927">
      <w:pPr>
        <w:rPr>
          <w:u w:val="single"/>
        </w:rPr>
      </w:pPr>
    </w:p>
    <w:p w14:paraId="3F01CB2E" w14:textId="11B39E98" w:rsidR="00BF7927" w:rsidRPr="00BF7927" w:rsidRDefault="00BF7927">
      <w:pPr>
        <w:rPr>
          <w:b/>
          <w:bCs/>
          <w:i/>
          <w:iCs/>
          <w:u w:val="single"/>
        </w:rPr>
      </w:pPr>
      <w:r w:rsidRPr="00BF7927">
        <w:rPr>
          <w:b/>
          <w:bCs/>
          <w:i/>
          <w:iCs/>
          <w:u w:val="single"/>
        </w:rPr>
        <w:t xml:space="preserve">More on next page </w:t>
      </w:r>
      <w:r w:rsidRPr="00BF7927">
        <w:rPr>
          <w:b/>
          <w:bCs/>
        </w:rPr>
        <w:sym w:font="Wingdings" w:char="F0E2"/>
      </w:r>
    </w:p>
    <w:p w14:paraId="6D5BA9BE" w14:textId="77777777" w:rsidR="00BF7927" w:rsidRDefault="00BF7927">
      <w:pPr>
        <w:rPr>
          <w:u w:val="single"/>
        </w:rPr>
      </w:pPr>
    </w:p>
    <w:p w14:paraId="56C5B5E7" w14:textId="5B65D9A6" w:rsidR="00C652B8" w:rsidRPr="00BF7927" w:rsidRDefault="00C652B8">
      <w:pPr>
        <w:rPr>
          <w:i/>
          <w:iCs/>
        </w:rPr>
      </w:pPr>
      <w:r w:rsidRPr="00BF7927">
        <w:rPr>
          <w:i/>
          <w:iCs/>
          <w:u w:val="single"/>
        </w:rPr>
        <w:lastRenderedPageBreak/>
        <w:t xml:space="preserve">As you conclude the Breakout </w:t>
      </w:r>
      <w:r w:rsidR="001D29C4" w:rsidRPr="00BF7927">
        <w:rPr>
          <w:i/>
          <w:iCs/>
          <w:u w:val="single"/>
        </w:rPr>
        <w:t>S</w:t>
      </w:r>
      <w:r w:rsidRPr="00BF7927">
        <w:rPr>
          <w:i/>
          <w:iCs/>
          <w:u w:val="single"/>
        </w:rPr>
        <w:t>ession</w:t>
      </w:r>
      <w:r w:rsidR="001D29C4" w:rsidRPr="00BF7927">
        <w:rPr>
          <w:i/>
          <w:iCs/>
          <w:u w:val="single"/>
        </w:rPr>
        <w:t>…</w:t>
      </w:r>
    </w:p>
    <w:p w14:paraId="3883B340" w14:textId="77777777" w:rsidR="00C652B8" w:rsidRPr="001D29C4" w:rsidRDefault="00C652B8" w:rsidP="00C652B8"/>
    <w:p w14:paraId="05E98805" w14:textId="169239A2" w:rsidR="00C652B8" w:rsidRPr="001D29C4" w:rsidRDefault="00C652B8" w:rsidP="00C652B8">
      <w:pPr>
        <w:pStyle w:val="ListParagraph"/>
        <w:numPr>
          <w:ilvl w:val="0"/>
          <w:numId w:val="43"/>
        </w:numPr>
        <w:rPr>
          <w:i/>
          <w:iCs/>
        </w:rPr>
      </w:pPr>
      <w:r w:rsidRPr="001D29C4">
        <w:rPr>
          <w:i/>
          <w:iCs/>
        </w:rPr>
        <w:t>Have group members record one action item for immediate posting.</w:t>
      </w:r>
    </w:p>
    <w:p w14:paraId="02B9CC8E" w14:textId="2293D032" w:rsidR="00C652B8" w:rsidRPr="001D29C4" w:rsidRDefault="00C652B8" w:rsidP="00C652B8">
      <w:pPr>
        <w:pStyle w:val="ListParagraph"/>
        <w:numPr>
          <w:ilvl w:val="1"/>
          <w:numId w:val="43"/>
        </w:numPr>
        <w:rPr>
          <w:i/>
          <w:iCs/>
        </w:rPr>
      </w:pPr>
      <w:r w:rsidRPr="001D29C4">
        <w:rPr>
          <w:i/>
          <w:iCs/>
        </w:rPr>
        <w:t xml:space="preserve">For in-person meeting, have each </w:t>
      </w:r>
      <w:r w:rsidR="001D29C4" w:rsidRPr="001D29C4">
        <w:rPr>
          <w:i/>
          <w:iCs/>
        </w:rPr>
        <w:t>participant</w:t>
      </w:r>
      <w:r w:rsidRPr="001D29C4">
        <w:rPr>
          <w:i/>
          <w:iCs/>
        </w:rPr>
        <w:t xml:space="preserve"> use a 3 x 3 Post-it note to record this action item.  Then, have each </w:t>
      </w:r>
      <w:r w:rsidR="001D29C4" w:rsidRPr="001D29C4">
        <w:rPr>
          <w:i/>
          <w:iCs/>
        </w:rPr>
        <w:t>participant</w:t>
      </w:r>
      <w:r w:rsidRPr="001D29C4">
        <w:rPr>
          <w:i/>
          <w:iCs/>
        </w:rPr>
        <w:t xml:space="preserve"> post her or his action item Post-it note on the Action </w:t>
      </w:r>
      <w:r w:rsidR="001D29C4">
        <w:rPr>
          <w:i/>
          <w:iCs/>
        </w:rPr>
        <w:t>Board</w:t>
      </w:r>
      <w:r w:rsidRPr="001D29C4">
        <w:rPr>
          <w:i/>
          <w:iCs/>
        </w:rPr>
        <w:t>.</w:t>
      </w:r>
    </w:p>
    <w:p w14:paraId="2FE265F0" w14:textId="1947F9EF" w:rsidR="00C652B8" w:rsidRPr="001D29C4" w:rsidRDefault="00C652B8" w:rsidP="00C652B8">
      <w:pPr>
        <w:pStyle w:val="ListParagraph"/>
        <w:numPr>
          <w:ilvl w:val="1"/>
          <w:numId w:val="43"/>
        </w:numPr>
        <w:rPr>
          <w:i/>
          <w:iCs/>
        </w:rPr>
      </w:pPr>
      <w:r w:rsidRPr="001D29C4">
        <w:rPr>
          <w:i/>
          <w:iCs/>
        </w:rPr>
        <w:t>For virtual meetings, have each participant state</w:t>
      </w:r>
      <w:r w:rsidR="001D29C4">
        <w:rPr>
          <w:i/>
          <w:iCs/>
        </w:rPr>
        <w:t xml:space="preserve"> one </w:t>
      </w:r>
      <w:r w:rsidRPr="001D29C4">
        <w:rPr>
          <w:i/>
          <w:iCs/>
        </w:rPr>
        <w:t xml:space="preserve">action item and make a list of the action items </w:t>
      </w:r>
      <w:r w:rsidR="001D29C4">
        <w:rPr>
          <w:i/>
          <w:iCs/>
        </w:rPr>
        <w:t xml:space="preserve">that will be </w:t>
      </w:r>
      <w:r w:rsidRPr="001D29C4">
        <w:rPr>
          <w:i/>
          <w:iCs/>
        </w:rPr>
        <w:t xml:space="preserve">shared </w:t>
      </w:r>
      <w:r w:rsidR="001D29C4">
        <w:rPr>
          <w:i/>
          <w:iCs/>
        </w:rPr>
        <w:t xml:space="preserve">verbally by you </w:t>
      </w:r>
      <w:r w:rsidRPr="001D29C4">
        <w:rPr>
          <w:i/>
          <w:iCs/>
        </w:rPr>
        <w:t>during the Moving to Action segment</w:t>
      </w:r>
      <w:r w:rsidR="001D29C4">
        <w:rPr>
          <w:i/>
          <w:iCs/>
        </w:rPr>
        <w:t xml:space="preserve"> and will be sent by you or the recorder for your group to the ORS Organizer for your district.</w:t>
      </w:r>
    </w:p>
    <w:p w14:paraId="0F0AE0CA" w14:textId="5A717D98" w:rsidR="000E061A" w:rsidRDefault="00C652B8" w:rsidP="00C652B8">
      <w:pPr>
        <w:pStyle w:val="ListParagraph"/>
        <w:numPr>
          <w:ilvl w:val="0"/>
          <w:numId w:val="43"/>
        </w:numPr>
      </w:pPr>
      <w:r w:rsidRPr="00C652B8">
        <w:rPr>
          <w:i/>
          <w:iCs/>
        </w:rPr>
        <w:t xml:space="preserve">Thank everyone for being a part of the discussion and </w:t>
      </w:r>
      <w:r>
        <w:rPr>
          <w:i/>
          <w:iCs/>
        </w:rPr>
        <w:t xml:space="preserve">for </w:t>
      </w:r>
      <w:r w:rsidRPr="00C652B8">
        <w:rPr>
          <w:i/>
          <w:iCs/>
        </w:rPr>
        <w:t>sharing ideas</w:t>
      </w:r>
      <w:r w:rsidR="00BF7927">
        <w:t>.</w:t>
      </w:r>
    </w:p>
    <w:p w14:paraId="4EEC100E" w14:textId="1FF57C59" w:rsidR="00BF7927" w:rsidRDefault="00BF7927" w:rsidP="00BF7927"/>
    <w:p w14:paraId="27B01AE8" w14:textId="77777777" w:rsidR="00BF7927" w:rsidRDefault="00BF7927" w:rsidP="00BF7927"/>
    <w:p w14:paraId="79CFC6DC" w14:textId="77777777" w:rsidR="0056767D" w:rsidRDefault="0056767D" w:rsidP="00D836DB"/>
    <w:tbl>
      <w:tblPr>
        <w:tblStyle w:val="TableGrid"/>
        <w:tblW w:w="0" w:type="auto"/>
        <w:tblLook w:val="04A0" w:firstRow="1" w:lastRow="0" w:firstColumn="1" w:lastColumn="0" w:noHBand="0" w:noVBand="1"/>
      </w:tblPr>
      <w:tblGrid>
        <w:gridCol w:w="715"/>
        <w:gridCol w:w="7740"/>
        <w:gridCol w:w="1080"/>
      </w:tblGrid>
      <w:tr w:rsidR="004745E5" w14:paraId="455A66C4" w14:textId="77777777" w:rsidTr="004745E5">
        <w:tc>
          <w:tcPr>
            <w:tcW w:w="715" w:type="dxa"/>
          </w:tcPr>
          <w:p w14:paraId="2D095B5C" w14:textId="77777777" w:rsidR="004745E5" w:rsidRDefault="004745E5" w:rsidP="00D836DB">
            <w:pPr>
              <w:rPr>
                <w:b/>
                <w:bCs/>
                <w:color w:val="C00000"/>
              </w:rPr>
            </w:pPr>
          </w:p>
        </w:tc>
        <w:tc>
          <w:tcPr>
            <w:tcW w:w="7740" w:type="dxa"/>
          </w:tcPr>
          <w:p w14:paraId="5B029D81" w14:textId="432631A6" w:rsidR="004745E5" w:rsidRPr="004745E5" w:rsidRDefault="004745E5" w:rsidP="004745E5">
            <w:pPr>
              <w:jc w:val="center"/>
              <w:rPr>
                <w:b/>
                <w:bCs/>
              </w:rPr>
            </w:pPr>
            <w:r>
              <w:rPr>
                <w:b/>
                <w:bCs/>
              </w:rPr>
              <w:t>Optional Discussion Questions</w:t>
            </w:r>
          </w:p>
        </w:tc>
        <w:tc>
          <w:tcPr>
            <w:tcW w:w="1080" w:type="dxa"/>
          </w:tcPr>
          <w:p w14:paraId="0E6149D7" w14:textId="77777777" w:rsidR="004745E5" w:rsidRDefault="004745E5" w:rsidP="00D836DB">
            <w:pPr>
              <w:rPr>
                <w:b/>
                <w:bCs/>
                <w:color w:val="C00000"/>
              </w:rPr>
            </w:pPr>
          </w:p>
        </w:tc>
      </w:tr>
      <w:tr w:rsidR="005E5BC9" w14:paraId="5E1D5154" w14:textId="77777777" w:rsidTr="004745E5">
        <w:tc>
          <w:tcPr>
            <w:tcW w:w="715" w:type="dxa"/>
          </w:tcPr>
          <w:p w14:paraId="645F92BE" w14:textId="77777777" w:rsidR="005E5BC9" w:rsidRDefault="005E5BC9" w:rsidP="00D836DB">
            <w:pPr>
              <w:rPr>
                <w:b/>
                <w:bCs/>
                <w:color w:val="C00000"/>
              </w:rPr>
            </w:pPr>
          </w:p>
        </w:tc>
        <w:tc>
          <w:tcPr>
            <w:tcW w:w="7740" w:type="dxa"/>
          </w:tcPr>
          <w:p w14:paraId="418D7B0F" w14:textId="77777777" w:rsidR="005E5BC9" w:rsidRDefault="005E5BC9" w:rsidP="004745E5">
            <w:pPr>
              <w:jc w:val="center"/>
              <w:rPr>
                <w:b/>
                <w:bCs/>
              </w:rPr>
            </w:pPr>
          </w:p>
        </w:tc>
        <w:tc>
          <w:tcPr>
            <w:tcW w:w="1080" w:type="dxa"/>
          </w:tcPr>
          <w:p w14:paraId="6BB6C7D6" w14:textId="77777777" w:rsidR="005E5BC9" w:rsidRDefault="005E5BC9" w:rsidP="00D836DB">
            <w:pPr>
              <w:rPr>
                <w:b/>
                <w:bCs/>
                <w:color w:val="C00000"/>
              </w:rPr>
            </w:pPr>
          </w:p>
        </w:tc>
      </w:tr>
      <w:tr w:rsidR="004745E5" w14:paraId="3196F3A7" w14:textId="77777777" w:rsidTr="004745E5">
        <w:tc>
          <w:tcPr>
            <w:tcW w:w="715" w:type="dxa"/>
          </w:tcPr>
          <w:p w14:paraId="502D1939" w14:textId="77777777" w:rsidR="004745E5" w:rsidRPr="00D323F4" w:rsidRDefault="004745E5" w:rsidP="007552F2">
            <w:pPr>
              <w:pStyle w:val="ListParagraph"/>
              <w:numPr>
                <w:ilvl w:val="0"/>
                <w:numId w:val="44"/>
              </w:numPr>
              <w:rPr>
                <w:b/>
                <w:bCs/>
              </w:rPr>
            </w:pPr>
          </w:p>
        </w:tc>
        <w:tc>
          <w:tcPr>
            <w:tcW w:w="7740" w:type="dxa"/>
          </w:tcPr>
          <w:p w14:paraId="119E8CE7" w14:textId="0A902814" w:rsidR="005E5BC9" w:rsidRDefault="005E5BC9" w:rsidP="005E5BC9">
            <w:pPr>
              <w:rPr>
                <w:i/>
                <w:iCs/>
              </w:rPr>
            </w:pPr>
            <w:r w:rsidRPr="00DE5F32">
              <w:rPr>
                <w:i/>
                <w:iCs/>
              </w:rPr>
              <w:t>Ask 2 or 3 persons at your table to tell their stories.</w:t>
            </w:r>
            <w:r>
              <w:rPr>
                <w:i/>
                <w:iCs/>
              </w:rPr>
              <w:t xml:space="preserve"> Record key points.</w:t>
            </w:r>
          </w:p>
          <w:p w14:paraId="575E368B" w14:textId="77777777" w:rsidR="005E5BC9" w:rsidRPr="00265E41" w:rsidRDefault="005E5BC9" w:rsidP="005E5BC9"/>
          <w:p w14:paraId="56D1AD1E" w14:textId="77777777" w:rsidR="004745E5" w:rsidRPr="00DE5F32" w:rsidRDefault="004745E5" w:rsidP="004745E5">
            <w:r w:rsidRPr="00DE5F32">
              <w:t xml:space="preserve">Building your leadership skills is one of the biggest opportunities in Rotary/Rotaract. How has it helped you or someone else personally or professionally? </w:t>
            </w:r>
          </w:p>
          <w:p w14:paraId="6D2D8F93" w14:textId="47813C24" w:rsidR="004745E5" w:rsidRPr="005E5BC9" w:rsidRDefault="004745E5" w:rsidP="005E5BC9">
            <w:r w:rsidRPr="00DE5F32">
              <w:t xml:space="preserve"> </w:t>
            </w:r>
          </w:p>
        </w:tc>
        <w:tc>
          <w:tcPr>
            <w:tcW w:w="1080" w:type="dxa"/>
          </w:tcPr>
          <w:p w14:paraId="07E9DB83" w14:textId="48F2A010" w:rsidR="004745E5" w:rsidRPr="004745E5" w:rsidRDefault="004745E5" w:rsidP="00D836DB">
            <w:pPr>
              <w:rPr>
                <w:b/>
                <w:bCs/>
              </w:rPr>
            </w:pPr>
            <w:r>
              <w:rPr>
                <w:b/>
                <w:bCs/>
              </w:rPr>
              <w:t>(5)</w:t>
            </w:r>
          </w:p>
        </w:tc>
      </w:tr>
      <w:tr w:rsidR="004745E5" w14:paraId="1347F602" w14:textId="77777777" w:rsidTr="004745E5">
        <w:tc>
          <w:tcPr>
            <w:tcW w:w="715" w:type="dxa"/>
          </w:tcPr>
          <w:p w14:paraId="382546BE" w14:textId="77777777" w:rsidR="004745E5" w:rsidRPr="00D323F4" w:rsidRDefault="004745E5" w:rsidP="007552F2">
            <w:pPr>
              <w:pStyle w:val="ListParagraph"/>
              <w:numPr>
                <w:ilvl w:val="0"/>
                <w:numId w:val="44"/>
              </w:numPr>
              <w:rPr>
                <w:b/>
                <w:bCs/>
                <w:color w:val="C00000"/>
              </w:rPr>
            </w:pPr>
          </w:p>
        </w:tc>
        <w:tc>
          <w:tcPr>
            <w:tcW w:w="7740" w:type="dxa"/>
          </w:tcPr>
          <w:p w14:paraId="7580B0BF" w14:textId="65097D3B" w:rsidR="005E5BC9" w:rsidRDefault="005E5BC9" w:rsidP="005E5BC9">
            <w:pPr>
              <w:rPr>
                <w:i/>
                <w:iCs/>
              </w:rPr>
            </w:pPr>
            <w:r>
              <w:rPr>
                <w:i/>
                <w:iCs/>
              </w:rPr>
              <w:t>Record key points.</w:t>
            </w:r>
          </w:p>
          <w:p w14:paraId="3816255D" w14:textId="77777777" w:rsidR="005E5BC9" w:rsidRPr="00265E41" w:rsidRDefault="005E5BC9" w:rsidP="005E5BC9"/>
          <w:p w14:paraId="40A1166C" w14:textId="77777777" w:rsidR="004745E5" w:rsidRPr="00DE5F32" w:rsidRDefault="004745E5" w:rsidP="004745E5">
            <w:r w:rsidRPr="00DE5F32">
              <w:t xml:space="preserve">How does your Club connect with other Clubs for opportunities to share speakers, membership drives, service projects, The Rotary Foundation activities, etc.?  </w:t>
            </w:r>
          </w:p>
          <w:p w14:paraId="0917C330" w14:textId="77777777" w:rsidR="004745E5" w:rsidRDefault="004745E5" w:rsidP="005E5BC9">
            <w:pPr>
              <w:rPr>
                <w:b/>
                <w:bCs/>
                <w:color w:val="C00000"/>
              </w:rPr>
            </w:pPr>
          </w:p>
        </w:tc>
        <w:tc>
          <w:tcPr>
            <w:tcW w:w="1080" w:type="dxa"/>
          </w:tcPr>
          <w:p w14:paraId="6FA7CBF2" w14:textId="3F0DD78C" w:rsidR="004745E5" w:rsidRPr="000E061A" w:rsidRDefault="000E061A" w:rsidP="004745E5">
            <w:pPr>
              <w:rPr>
                <w:b/>
                <w:bCs/>
              </w:rPr>
            </w:pPr>
            <w:r w:rsidRPr="000E061A">
              <w:rPr>
                <w:b/>
                <w:bCs/>
              </w:rPr>
              <w:t>(5)</w:t>
            </w:r>
          </w:p>
        </w:tc>
      </w:tr>
      <w:tr w:rsidR="004745E5" w14:paraId="324504B8" w14:textId="77777777" w:rsidTr="004745E5">
        <w:tc>
          <w:tcPr>
            <w:tcW w:w="715" w:type="dxa"/>
          </w:tcPr>
          <w:p w14:paraId="4C8F416A" w14:textId="77777777" w:rsidR="004745E5" w:rsidRPr="00D323F4" w:rsidRDefault="004745E5" w:rsidP="007552F2">
            <w:pPr>
              <w:pStyle w:val="ListParagraph"/>
              <w:numPr>
                <w:ilvl w:val="0"/>
                <w:numId w:val="44"/>
              </w:numPr>
              <w:rPr>
                <w:b/>
                <w:bCs/>
              </w:rPr>
            </w:pPr>
          </w:p>
        </w:tc>
        <w:tc>
          <w:tcPr>
            <w:tcW w:w="7740" w:type="dxa"/>
          </w:tcPr>
          <w:p w14:paraId="31B18FF1" w14:textId="7CC495F3" w:rsidR="005E5BC9" w:rsidRDefault="005E5BC9" w:rsidP="004745E5">
            <w:pPr>
              <w:shd w:val="clear" w:color="auto" w:fill="FFFFFF"/>
              <w:rPr>
                <w:rFonts w:eastAsia="Times New Roman"/>
                <w:shd w:val="clear" w:color="auto" w:fill="FFFFFF"/>
              </w:rPr>
            </w:pPr>
            <w:r>
              <w:rPr>
                <w:i/>
                <w:iCs/>
              </w:rPr>
              <w:t>Record key points.</w:t>
            </w:r>
          </w:p>
          <w:p w14:paraId="0C274B88" w14:textId="77777777" w:rsidR="005E5BC9" w:rsidRDefault="005E5BC9" w:rsidP="004745E5">
            <w:pPr>
              <w:shd w:val="clear" w:color="auto" w:fill="FFFFFF"/>
              <w:rPr>
                <w:rFonts w:eastAsia="Times New Roman"/>
                <w:shd w:val="clear" w:color="auto" w:fill="FFFFFF"/>
              </w:rPr>
            </w:pPr>
          </w:p>
          <w:p w14:paraId="2A202FA9" w14:textId="35B560A2" w:rsidR="000E061A" w:rsidRPr="005E5BC9" w:rsidRDefault="004745E5" w:rsidP="005E5BC9">
            <w:pPr>
              <w:shd w:val="clear" w:color="auto" w:fill="FFFFFF"/>
              <w:rPr>
                <w:rFonts w:eastAsia="Times New Roman"/>
              </w:rPr>
            </w:pPr>
            <w:r w:rsidRPr="00DE5F32">
              <w:rPr>
                <w:rFonts w:eastAsia="Times New Roman"/>
                <w:shd w:val="clear" w:color="auto" w:fill="FFFFFF"/>
              </w:rPr>
              <w:t xml:space="preserve">How does your Club provide inclusive opportunities for </w:t>
            </w:r>
            <w:r w:rsidR="00B27F15">
              <w:rPr>
                <w:rFonts w:eastAsia="Times New Roman"/>
                <w:shd w:val="clear" w:color="auto" w:fill="FFFFFF"/>
              </w:rPr>
              <w:t>all individuals in</w:t>
            </w:r>
            <w:r w:rsidRPr="00DE5F32">
              <w:rPr>
                <w:rFonts w:eastAsia="Times New Roman"/>
                <w:shd w:val="clear" w:color="auto" w:fill="FFFFFF"/>
              </w:rPr>
              <w:t xml:space="preserve"> your community to engage in service projects, attend or share at meetings, etc.? </w:t>
            </w:r>
          </w:p>
          <w:p w14:paraId="2ECD4E69" w14:textId="36FEBC69" w:rsidR="000E061A" w:rsidRDefault="000E061A" w:rsidP="000E061A">
            <w:pPr>
              <w:rPr>
                <w:b/>
                <w:bCs/>
                <w:color w:val="C00000"/>
              </w:rPr>
            </w:pPr>
          </w:p>
        </w:tc>
        <w:tc>
          <w:tcPr>
            <w:tcW w:w="1080" w:type="dxa"/>
          </w:tcPr>
          <w:p w14:paraId="1545CFE3" w14:textId="5CB5228A" w:rsidR="004745E5" w:rsidRPr="000E061A" w:rsidRDefault="000E061A" w:rsidP="004745E5">
            <w:pPr>
              <w:rPr>
                <w:b/>
                <w:bCs/>
              </w:rPr>
            </w:pPr>
            <w:r>
              <w:rPr>
                <w:b/>
                <w:bCs/>
              </w:rPr>
              <w:t>(5)</w:t>
            </w:r>
          </w:p>
        </w:tc>
      </w:tr>
      <w:tr w:rsidR="004745E5" w14:paraId="122CB29E" w14:textId="77777777" w:rsidTr="004745E5">
        <w:tc>
          <w:tcPr>
            <w:tcW w:w="715" w:type="dxa"/>
          </w:tcPr>
          <w:p w14:paraId="4AB55E34" w14:textId="77777777" w:rsidR="004745E5" w:rsidRPr="00D323F4" w:rsidRDefault="004745E5" w:rsidP="007552F2">
            <w:pPr>
              <w:pStyle w:val="ListParagraph"/>
              <w:numPr>
                <w:ilvl w:val="0"/>
                <w:numId w:val="44"/>
              </w:numPr>
              <w:rPr>
                <w:b/>
                <w:bCs/>
              </w:rPr>
            </w:pPr>
          </w:p>
        </w:tc>
        <w:tc>
          <w:tcPr>
            <w:tcW w:w="7740" w:type="dxa"/>
          </w:tcPr>
          <w:p w14:paraId="796D5EE7" w14:textId="77777777" w:rsidR="005E5BC9" w:rsidRPr="00265E41" w:rsidRDefault="005E5BC9" w:rsidP="005E5BC9">
            <w:r>
              <w:rPr>
                <w:i/>
                <w:iCs/>
              </w:rPr>
              <w:t>Record key points.</w:t>
            </w:r>
          </w:p>
          <w:p w14:paraId="04E2CCBC" w14:textId="77777777" w:rsidR="005E5BC9" w:rsidRDefault="005E5BC9" w:rsidP="004745E5"/>
          <w:p w14:paraId="317B6A94" w14:textId="790710E2" w:rsidR="004745E5" w:rsidRPr="00DE5F32" w:rsidRDefault="004745E5" w:rsidP="004745E5">
            <w:r w:rsidRPr="00DE5F32">
              <w:t>Membership, Public Image, and doing humanitarian service through The Rotary Foundation work together in one Rotary. Discuss opportunities your Club could take advantage of in your community IF you came up with a plan to promote the opportunities of joining Rotary and the benefits of giving to the Rotary Foundation.</w:t>
            </w:r>
          </w:p>
          <w:p w14:paraId="2AEBC290" w14:textId="6A47F2C4" w:rsidR="000C2CC9" w:rsidRDefault="000C2CC9" w:rsidP="005E5BC9">
            <w:pPr>
              <w:rPr>
                <w:b/>
                <w:bCs/>
                <w:color w:val="C00000"/>
              </w:rPr>
            </w:pPr>
          </w:p>
        </w:tc>
        <w:tc>
          <w:tcPr>
            <w:tcW w:w="1080" w:type="dxa"/>
          </w:tcPr>
          <w:p w14:paraId="3193E7B4" w14:textId="217683AF" w:rsidR="004745E5" w:rsidRPr="000E061A" w:rsidRDefault="000E061A" w:rsidP="004745E5">
            <w:pPr>
              <w:rPr>
                <w:b/>
                <w:bCs/>
              </w:rPr>
            </w:pPr>
            <w:r>
              <w:rPr>
                <w:b/>
                <w:bCs/>
              </w:rPr>
              <w:t>(10)</w:t>
            </w:r>
          </w:p>
        </w:tc>
      </w:tr>
      <w:tr w:rsidR="004745E5" w14:paraId="60E2F3BF" w14:textId="77777777" w:rsidTr="004745E5">
        <w:tc>
          <w:tcPr>
            <w:tcW w:w="715" w:type="dxa"/>
          </w:tcPr>
          <w:p w14:paraId="57CD2326" w14:textId="77777777" w:rsidR="004745E5" w:rsidRDefault="004745E5" w:rsidP="004745E5">
            <w:pPr>
              <w:rPr>
                <w:b/>
                <w:bCs/>
                <w:color w:val="C00000"/>
              </w:rPr>
            </w:pPr>
          </w:p>
        </w:tc>
        <w:tc>
          <w:tcPr>
            <w:tcW w:w="7740" w:type="dxa"/>
          </w:tcPr>
          <w:p w14:paraId="73CA5B24" w14:textId="683DA762" w:rsidR="004745E5" w:rsidRDefault="000E061A" w:rsidP="004745E5">
            <w:pPr>
              <w:rPr>
                <w:b/>
                <w:bCs/>
                <w:color w:val="C00000"/>
              </w:rPr>
            </w:pPr>
            <w:r>
              <w:rPr>
                <w:b/>
                <w:bCs/>
              </w:rPr>
              <w:t xml:space="preserve">                                                  </w:t>
            </w:r>
            <w:r w:rsidRPr="000E061A">
              <w:rPr>
                <w:b/>
                <w:bCs/>
              </w:rPr>
              <w:t>TOTAL FOR OPTIONAL QUESTIONS</w:t>
            </w:r>
          </w:p>
        </w:tc>
        <w:tc>
          <w:tcPr>
            <w:tcW w:w="1080" w:type="dxa"/>
          </w:tcPr>
          <w:p w14:paraId="35177B53" w14:textId="6FAE3C18" w:rsidR="004745E5" w:rsidRPr="000E061A" w:rsidRDefault="000E061A" w:rsidP="004745E5">
            <w:pPr>
              <w:rPr>
                <w:b/>
                <w:bCs/>
                <w:color w:val="C00000"/>
              </w:rPr>
            </w:pPr>
            <w:r w:rsidRPr="000E061A">
              <w:rPr>
                <w:b/>
                <w:bCs/>
              </w:rPr>
              <w:t>(25)</w:t>
            </w:r>
          </w:p>
        </w:tc>
      </w:tr>
    </w:tbl>
    <w:p w14:paraId="6353AC94" w14:textId="3596D437" w:rsidR="000B2BF1" w:rsidRPr="006C4BB5" w:rsidRDefault="000B2BF1" w:rsidP="00D836DB">
      <w:pPr>
        <w:rPr>
          <w:b/>
          <w:bCs/>
          <w:color w:val="C00000"/>
        </w:rPr>
      </w:pPr>
    </w:p>
    <w:sectPr w:rsidR="000B2BF1" w:rsidRPr="006C4BB5" w:rsidSect="00C250A5">
      <w:headerReference w:type="default" r:id="rId9"/>
      <w:footerReference w:type="default" r:id="rId10"/>
      <w:pgSz w:w="12240" w:h="15840" w:code="1"/>
      <w:pgMar w:top="1440" w:right="864" w:bottom="144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A450" w14:textId="77777777" w:rsidR="00805FD0" w:rsidRDefault="00805FD0" w:rsidP="00643CF7">
      <w:r>
        <w:separator/>
      </w:r>
    </w:p>
  </w:endnote>
  <w:endnote w:type="continuationSeparator" w:id="0">
    <w:p w14:paraId="50F64CBF" w14:textId="77777777" w:rsidR="00805FD0" w:rsidRDefault="00805FD0" w:rsidP="0064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9E5C" w14:textId="4A8D934C" w:rsidR="00643CF7" w:rsidRPr="00643CF7" w:rsidRDefault="00643CF7">
    <w:pPr>
      <w:pStyle w:val="Footer"/>
      <w:rPr>
        <w:sz w:val="18"/>
        <w:szCs w:val="18"/>
      </w:rPr>
    </w:pPr>
    <w:r w:rsidRPr="00643CF7">
      <w:rPr>
        <w:sz w:val="18"/>
        <w:szCs w:val="18"/>
      </w:rPr>
      <w:fldChar w:fldCharType="begin"/>
    </w:r>
    <w:r w:rsidRPr="00643CF7">
      <w:rPr>
        <w:sz w:val="18"/>
        <w:szCs w:val="18"/>
      </w:rPr>
      <w:instrText xml:space="preserve"> FILENAME \* MERGEFORMAT </w:instrText>
    </w:r>
    <w:r w:rsidRPr="00643CF7">
      <w:rPr>
        <w:sz w:val="18"/>
        <w:szCs w:val="18"/>
      </w:rPr>
      <w:fldChar w:fldCharType="separate"/>
    </w:r>
    <w:r w:rsidR="00C67B08">
      <w:rPr>
        <w:noProof/>
        <w:sz w:val="18"/>
        <w:szCs w:val="18"/>
      </w:rPr>
      <w:t>ORS 2020-21 - Doc 8 - Breakout Facilitator Guide for Sharing Ideas</w:t>
    </w:r>
    <w:r w:rsidRPr="00643CF7">
      <w:rPr>
        <w:sz w:val="18"/>
        <w:szCs w:val="18"/>
      </w:rPr>
      <w:fldChar w:fldCharType="end"/>
    </w:r>
  </w:p>
  <w:p w14:paraId="76C05D82" w14:textId="77777777" w:rsidR="00643CF7" w:rsidRDefault="0064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45A5" w14:textId="77777777" w:rsidR="00805FD0" w:rsidRDefault="00805FD0" w:rsidP="00643CF7">
      <w:r>
        <w:separator/>
      </w:r>
    </w:p>
  </w:footnote>
  <w:footnote w:type="continuationSeparator" w:id="0">
    <w:p w14:paraId="70657123" w14:textId="77777777" w:rsidR="00805FD0" w:rsidRDefault="00805FD0" w:rsidP="0064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CB15AB8" w14:textId="77777777" w:rsidR="00B175DA" w:rsidRDefault="00B175DA" w:rsidP="00B175D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0B3B091D" w14:textId="1410D469" w:rsidR="0045672D" w:rsidRDefault="0045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29C"/>
    <w:multiLevelType w:val="hybridMultilevel"/>
    <w:tmpl w:val="4650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47C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B9F"/>
    <w:multiLevelType w:val="hybridMultilevel"/>
    <w:tmpl w:val="0A4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247E"/>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7789F"/>
    <w:multiLevelType w:val="hybridMultilevel"/>
    <w:tmpl w:val="71985DB4"/>
    <w:lvl w:ilvl="0" w:tplc="33B04B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4A7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30DB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3BC"/>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2B2E"/>
    <w:multiLevelType w:val="hybridMultilevel"/>
    <w:tmpl w:val="992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C4591"/>
    <w:multiLevelType w:val="hybridMultilevel"/>
    <w:tmpl w:val="40F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72"/>
    <w:multiLevelType w:val="hybridMultilevel"/>
    <w:tmpl w:val="7910FF86"/>
    <w:lvl w:ilvl="0" w:tplc="97087E92">
      <w:start w:val="10"/>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D1247"/>
    <w:multiLevelType w:val="hybridMultilevel"/>
    <w:tmpl w:val="DC98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D305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536F0"/>
    <w:multiLevelType w:val="hybridMultilevel"/>
    <w:tmpl w:val="B0AA1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27681"/>
    <w:multiLevelType w:val="hybridMultilevel"/>
    <w:tmpl w:val="17C2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41B75"/>
    <w:multiLevelType w:val="hybridMultilevel"/>
    <w:tmpl w:val="D536F6C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7C2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761E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E10B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7715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58C2"/>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7433B"/>
    <w:multiLevelType w:val="hybridMultilevel"/>
    <w:tmpl w:val="FC6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D06F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2535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63A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F339F"/>
    <w:multiLevelType w:val="hybridMultilevel"/>
    <w:tmpl w:val="0440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F0595"/>
    <w:multiLevelType w:val="hybridMultilevel"/>
    <w:tmpl w:val="B11AE4C0"/>
    <w:lvl w:ilvl="0" w:tplc="F64A199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D129F"/>
    <w:multiLevelType w:val="hybridMultilevel"/>
    <w:tmpl w:val="295AB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0264F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60CBF"/>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963D7"/>
    <w:multiLevelType w:val="hybridMultilevel"/>
    <w:tmpl w:val="0B52B0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F493128"/>
    <w:multiLevelType w:val="hybridMultilevel"/>
    <w:tmpl w:val="EECC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A02F9"/>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474F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F1084"/>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56CCE"/>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436B9"/>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D2DDD"/>
    <w:multiLevelType w:val="hybridMultilevel"/>
    <w:tmpl w:val="50C04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46C4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8042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75CE6"/>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577C8"/>
    <w:multiLevelType w:val="hybridMultilevel"/>
    <w:tmpl w:val="2222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438F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E7D70"/>
    <w:multiLevelType w:val="hybridMultilevel"/>
    <w:tmpl w:val="2344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0"/>
  </w:num>
  <w:num w:numId="4">
    <w:abstractNumId w:val="21"/>
  </w:num>
  <w:num w:numId="5">
    <w:abstractNumId w:val="27"/>
  </w:num>
  <w:num w:numId="6">
    <w:abstractNumId w:val="41"/>
  </w:num>
  <w:num w:numId="7">
    <w:abstractNumId w:val="43"/>
  </w:num>
  <w:num w:numId="8">
    <w:abstractNumId w:val="14"/>
  </w:num>
  <w:num w:numId="9">
    <w:abstractNumId w:val="31"/>
  </w:num>
  <w:num w:numId="10">
    <w:abstractNumId w:val="28"/>
  </w:num>
  <w:num w:numId="11">
    <w:abstractNumId w:val="16"/>
  </w:num>
  <w:num w:numId="12">
    <w:abstractNumId w:val="15"/>
  </w:num>
  <w:num w:numId="13">
    <w:abstractNumId w:val="2"/>
  </w:num>
  <w:num w:numId="14">
    <w:abstractNumId w:val="9"/>
  </w:num>
  <w:num w:numId="15">
    <w:abstractNumId w:val="8"/>
  </w:num>
  <w:num w:numId="16">
    <w:abstractNumId w:val="37"/>
  </w:num>
  <w:num w:numId="17">
    <w:abstractNumId w:val="19"/>
  </w:num>
  <w:num w:numId="18">
    <w:abstractNumId w:val="33"/>
  </w:num>
  <w:num w:numId="19">
    <w:abstractNumId w:val="24"/>
  </w:num>
  <w:num w:numId="20">
    <w:abstractNumId w:val="3"/>
  </w:num>
  <w:num w:numId="21">
    <w:abstractNumId w:val="36"/>
  </w:num>
  <w:num w:numId="22">
    <w:abstractNumId w:val="7"/>
  </w:num>
  <w:num w:numId="23">
    <w:abstractNumId w:val="32"/>
  </w:num>
  <w:num w:numId="24">
    <w:abstractNumId w:val="20"/>
  </w:num>
  <w:num w:numId="25">
    <w:abstractNumId w:val="12"/>
  </w:num>
  <w:num w:numId="26">
    <w:abstractNumId w:val="40"/>
  </w:num>
  <w:num w:numId="27">
    <w:abstractNumId w:val="6"/>
  </w:num>
  <w:num w:numId="28">
    <w:abstractNumId w:val="5"/>
  </w:num>
  <w:num w:numId="29">
    <w:abstractNumId w:val="1"/>
  </w:num>
  <w:num w:numId="30">
    <w:abstractNumId w:val="42"/>
  </w:num>
  <w:num w:numId="31">
    <w:abstractNumId w:val="39"/>
  </w:num>
  <w:num w:numId="32">
    <w:abstractNumId w:val="22"/>
  </w:num>
  <w:num w:numId="33">
    <w:abstractNumId w:val="18"/>
  </w:num>
  <w:num w:numId="34">
    <w:abstractNumId w:val="23"/>
  </w:num>
  <w:num w:numId="35">
    <w:abstractNumId w:val="34"/>
  </w:num>
  <w:num w:numId="36">
    <w:abstractNumId w:val="38"/>
  </w:num>
  <w:num w:numId="37">
    <w:abstractNumId w:val="35"/>
  </w:num>
  <w:num w:numId="38">
    <w:abstractNumId w:val="17"/>
  </w:num>
  <w:num w:numId="39">
    <w:abstractNumId w:val="11"/>
  </w:num>
  <w:num w:numId="40">
    <w:abstractNumId w:val="10"/>
  </w:num>
  <w:num w:numId="41">
    <w:abstractNumId w:val="4"/>
  </w:num>
  <w:num w:numId="42">
    <w:abstractNumId w:val="30"/>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56"/>
    <w:rsid w:val="00001E1F"/>
    <w:rsid w:val="00017052"/>
    <w:rsid w:val="000A65F1"/>
    <w:rsid w:val="000A6F64"/>
    <w:rsid w:val="000B2BF1"/>
    <w:rsid w:val="000C2CC9"/>
    <w:rsid w:val="000E061A"/>
    <w:rsid w:val="000F0447"/>
    <w:rsid w:val="000F7C05"/>
    <w:rsid w:val="00105784"/>
    <w:rsid w:val="00110D5C"/>
    <w:rsid w:val="00114816"/>
    <w:rsid w:val="00125E9D"/>
    <w:rsid w:val="00154A57"/>
    <w:rsid w:val="00160408"/>
    <w:rsid w:val="001914DD"/>
    <w:rsid w:val="001A5889"/>
    <w:rsid w:val="001D29C4"/>
    <w:rsid w:val="00204826"/>
    <w:rsid w:val="00246D2D"/>
    <w:rsid w:val="0028216F"/>
    <w:rsid w:val="002F32D5"/>
    <w:rsid w:val="00307BB2"/>
    <w:rsid w:val="00317F0F"/>
    <w:rsid w:val="00331AC4"/>
    <w:rsid w:val="003822C0"/>
    <w:rsid w:val="00383BCA"/>
    <w:rsid w:val="003979E9"/>
    <w:rsid w:val="003A1AE0"/>
    <w:rsid w:val="003E0374"/>
    <w:rsid w:val="00403A06"/>
    <w:rsid w:val="00435D19"/>
    <w:rsid w:val="00437CB9"/>
    <w:rsid w:val="00450E02"/>
    <w:rsid w:val="004546D8"/>
    <w:rsid w:val="0045672D"/>
    <w:rsid w:val="0047404E"/>
    <w:rsid w:val="004745E5"/>
    <w:rsid w:val="00476333"/>
    <w:rsid w:val="004866F8"/>
    <w:rsid w:val="004D166F"/>
    <w:rsid w:val="0050423F"/>
    <w:rsid w:val="00522953"/>
    <w:rsid w:val="00545625"/>
    <w:rsid w:val="0056767D"/>
    <w:rsid w:val="005C2AFF"/>
    <w:rsid w:val="005E033F"/>
    <w:rsid w:val="005E5BC9"/>
    <w:rsid w:val="005E6488"/>
    <w:rsid w:val="0061328A"/>
    <w:rsid w:val="00640561"/>
    <w:rsid w:val="00643CF7"/>
    <w:rsid w:val="00693C9B"/>
    <w:rsid w:val="006C4BB5"/>
    <w:rsid w:val="006E61E1"/>
    <w:rsid w:val="006F3BDD"/>
    <w:rsid w:val="0070509D"/>
    <w:rsid w:val="007552F2"/>
    <w:rsid w:val="00771696"/>
    <w:rsid w:val="00781823"/>
    <w:rsid w:val="007917AD"/>
    <w:rsid w:val="007B1E89"/>
    <w:rsid w:val="007E5856"/>
    <w:rsid w:val="007F2B7A"/>
    <w:rsid w:val="00805FD0"/>
    <w:rsid w:val="008061F2"/>
    <w:rsid w:val="00812FA5"/>
    <w:rsid w:val="0088598A"/>
    <w:rsid w:val="008C326C"/>
    <w:rsid w:val="008D51FA"/>
    <w:rsid w:val="00900626"/>
    <w:rsid w:val="009233A5"/>
    <w:rsid w:val="00925D17"/>
    <w:rsid w:val="00932A62"/>
    <w:rsid w:val="00947836"/>
    <w:rsid w:val="00953F73"/>
    <w:rsid w:val="009629B3"/>
    <w:rsid w:val="00997C12"/>
    <w:rsid w:val="009A5B78"/>
    <w:rsid w:val="009E3B9E"/>
    <w:rsid w:val="00A02029"/>
    <w:rsid w:val="00A25167"/>
    <w:rsid w:val="00A47131"/>
    <w:rsid w:val="00A5334A"/>
    <w:rsid w:val="00A750EA"/>
    <w:rsid w:val="00AB6F87"/>
    <w:rsid w:val="00B0534B"/>
    <w:rsid w:val="00B175DA"/>
    <w:rsid w:val="00B27DC7"/>
    <w:rsid w:val="00B27F15"/>
    <w:rsid w:val="00B30025"/>
    <w:rsid w:val="00B81D7F"/>
    <w:rsid w:val="00BF7927"/>
    <w:rsid w:val="00C0380F"/>
    <w:rsid w:val="00C16992"/>
    <w:rsid w:val="00C211AA"/>
    <w:rsid w:val="00C250A5"/>
    <w:rsid w:val="00C56AAB"/>
    <w:rsid w:val="00C652B8"/>
    <w:rsid w:val="00C67B08"/>
    <w:rsid w:val="00CB4079"/>
    <w:rsid w:val="00CB7861"/>
    <w:rsid w:val="00CD4F53"/>
    <w:rsid w:val="00CD5706"/>
    <w:rsid w:val="00CE3E60"/>
    <w:rsid w:val="00CF049E"/>
    <w:rsid w:val="00D16CC4"/>
    <w:rsid w:val="00D323F4"/>
    <w:rsid w:val="00D44AFB"/>
    <w:rsid w:val="00D62F0C"/>
    <w:rsid w:val="00D72273"/>
    <w:rsid w:val="00D836DB"/>
    <w:rsid w:val="00D92DCE"/>
    <w:rsid w:val="00D97962"/>
    <w:rsid w:val="00DA0B89"/>
    <w:rsid w:val="00DA6216"/>
    <w:rsid w:val="00DB5772"/>
    <w:rsid w:val="00DE5F32"/>
    <w:rsid w:val="00DF178B"/>
    <w:rsid w:val="00E3628B"/>
    <w:rsid w:val="00E40C26"/>
    <w:rsid w:val="00E87F13"/>
    <w:rsid w:val="00EA763E"/>
    <w:rsid w:val="00F0546B"/>
    <w:rsid w:val="00F27F31"/>
    <w:rsid w:val="00F50163"/>
    <w:rsid w:val="00F76A24"/>
    <w:rsid w:val="00F948A9"/>
    <w:rsid w:val="00FA010E"/>
    <w:rsid w:val="00FA1D61"/>
    <w:rsid w:val="00FB641E"/>
    <w:rsid w:val="00FC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F9F9CB"/>
  <w15:chartTrackingRefBased/>
  <w15:docId w15:val="{1523EC6F-8E53-4470-9ACE-0EBB1CE5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56"/>
    <w:pPr>
      <w:ind w:left="720"/>
      <w:contextualSpacing/>
    </w:pPr>
  </w:style>
  <w:style w:type="paragraph" w:styleId="Header">
    <w:name w:val="header"/>
    <w:basedOn w:val="Normal"/>
    <w:link w:val="HeaderChar"/>
    <w:uiPriority w:val="99"/>
    <w:unhideWhenUsed/>
    <w:rsid w:val="00643CF7"/>
    <w:pPr>
      <w:tabs>
        <w:tab w:val="center" w:pos="4680"/>
        <w:tab w:val="right" w:pos="9360"/>
      </w:tabs>
    </w:pPr>
  </w:style>
  <w:style w:type="character" w:customStyle="1" w:styleId="HeaderChar">
    <w:name w:val="Header Char"/>
    <w:basedOn w:val="DefaultParagraphFont"/>
    <w:link w:val="Header"/>
    <w:uiPriority w:val="99"/>
    <w:rsid w:val="00643CF7"/>
  </w:style>
  <w:style w:type="paragraph" w:styleId="Footer">
    <w:name w:val="footer"/>
    <w:basedOn w:val="Normal"/>
    <w:link w:val="FooterChar"/>
    <w:uiPriority w:val="99"/>
    <w:unhideWhenUsed/>
    <w:rsid w:val="00643CF7"/>
    <w:pPr>
      <w:tabs>
        <w:tab w:val="center" w:pos="4680"/>
        <w:tab w:val="right" w:pos="9360"/>
      </w:tabs>
    </w:pPr>
  </w:style>
  <w:style w:type="character" w:customStyle="1" w:styleId="FooterChar">
    <w:name w:val="Footer Char"/>
    <w:basedOn w:val="DefaultParagraphFont"/>
    <w:link w:val="Footer"/>
    <w:uiPriority w:val="99"/>
    <w:rsid w:val="00643CF7"/>
  </w:style>
  <w:style w:type="paragraph" w:styleId="NoSpacing">
    <w:name w:val="No Spacing"/>
    <w:uiPriority w:val="1"/>
    <w:qFormat/>
    <w:rsid w:val="00331AC4"/>
    <w:rPr>
      <w:rFonts w:asciiTheme="minorHAnsi" w:hAnsiTheme="minorHAnsi" w:cstheme="minorBidi"/>
      <w:sz w:val="22"/>
      <w:szCs w:val="22"/>
    </w:rPr>
  </w:style>
  <w:style w:type="character" w:styleId="SubtleReference">
    <w:name w:val="Subtle Reference"/>
    <w:basedOn w:val="DefaultParagraphFont"/>
    <w:uiPriority w:val="31"/>
    <w:qFormat/>
    <w:rsid w:val="00435D19"/>
    <w:rPr>
      <w:smallCaps/>
      <w:color w:val="5A5A5A" w:themeColor="text1" w:themeTint="A5"/>
    </w:rPr>
  </w:style>
  <w:style w:type="table" w:styleId="TableGrid">
    <w:name w:val="Table Grid"/>
    <w:basedOn w:val="TableNormal"/>
    <w:uiPriority w:val="59"/>
    <w:rsid w:val="00C2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66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35D1-8BDE-4E28-9CE8-E9C98E52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7</cp:revision>
  <cp:lastPrinted>2020-07-14T03:17:00Z</cp:lastPrinted>
  <dcterms:created xsi:type="dcterms:W3CDTF">2020-06-18T16:17:00Z</dcterms:created>
  <dcterms:modified xsi:type="dcterms:W3CDTF">2020-07-14T03:18:00Z</dcterms:modified>
</cp:coreProperties>
</file>